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BDB00" w14:textId="354C17E8" w:rsidR="00C246A3" w:rsidRPr="00C900E6" w:rsidRDefault="00C246A3" w:rsidP="00C246A3">
      <w:pPr>
        <w:jc w:val="center"/>
        <w:rPr>
          <w:rFonts w:asciiTheme="minorHAnsi" w:hAnsiTheme="minorHAnsi"/>
          <w:b/>
          <w:sz w:val="21"/>
          <w:szCs w:val="21"/>
        </w:rPr>
      </w:pPr>
      <w:r w:rsidRPr="00C900E6">
        <w:rPr>
          <w:rFonts w:asciiTheme="minorHAnsi" w:hAnsiTheme="minorHAnsi"/>
          <w:sz w:val="21"/>
          <w:szCs w:val="21"/>
        </w:rPr>
        <w:fldChar w:fldCharType="begin"/>
      </w:r>
      <w:r w:rsidRPr="00C900E6">
        <w:rPr>
          <w:rFonts w:asciiTheme="minorHAnsi" w:hAnsiTheme="minorHAnsi"/>
          <w:sz w:val="21"/>
          <w:szCs w:val="21"/>
        </w:rPr>
        <w:instrText xml:space="preserve"> SEQ CHAPTER \h \r 1</w:instrText>
      </w:r>
      <w:r w:rsidRPr="00C900E6">
        <w:rPr>
          <w:rFonts w:asciiTheme="minorHAnsi" w:hAnsiTheme="minorHAnsi"/>
          <w:sz w:val="21"/>
          <w:szCs w:val="21"/>
        </w:rPr>
        <w:fldChar w:fldCharType="end"/>
      </w:r>
      <w:r w:rsidRPr="00C900E6">
        <w:rPr>
          <w:rFonts w:asciiTheme="minorHAnsi" w:hAnsiTheme="minorHAnsi"/>
          <w:b/>
          <w:sz w:val="21"/>
          <w:szCs w:val="21"/>
        </w:rPr>
        <w:t xml:space="preserve"> INTERCEPT </w:t>
      </w:r>
      <w:r w:rsidR="00037D0D">
        <w:rPr>
          <w:rFonts w:asciiTheme="minorHAnsi" w:hAnsiTheme="minorHAnsi"/>
          <w:b/>
          <w:sz w:val="21"/>
          <w:szCs w:val="21"/>
        </w:rPr>
        <w:t>HEALTH</w:t>
      </w:r>
    </w:p>
    <w:p w14:paraId="785D5342" w14:textId="77777777" w:rsidR="00C246A3" w:rsidRPr="00C900E6" w:rsidRDefault="00C246A3" w:rsidP="00C246A3">
      <w:pPr>
        <w:jc w:val="center"/>
        <w:rPr>
          <w:rFonts w:asciiTheme="minorHAnsi" w:hAnsiTheme="minorHAnsi"/>
          <w:b/>
          <w:sz w:val="21"/>
          <w:szCs w:val="21"/>
        </w:rPr>
      </w:pPr>
      <w:r w:rsidRPr="00C900E6">
        <w:rPr>
          <w:rFonts w:asciiTheme="minorHAnsi" w:hAnsiTheme="minorHAnsi"/>
          <w:b/>
          <w:sz w:val="21"/>
          <w:szCs w:val="21"/>
        </w:rPr>
        <w:t>JOB DESCRIPTION</w:t>
      </w:r>
    </w:p>
    <w:p w14:paraId="2F4FF706" w14:textId="77777777" w:rsidR="00C246A3" w:rsidRPr="00C900E6" w:rsidRDefault="00C246A3" w:rsidP="00C246A3">
      <w:pPr>
        <w:rPr>
          <w:rFonts w:asciiTheme="minorHAnsi" w:hAnsiTheme="minorHAnsi"/>
          <w:b/>
          <w:sz w:val="21"/>
          <w:szCs w:val="21"/>
        </w:rPr>
      </w:pPr>
    </w:p>
    <w:p w14:paraId="29C47853" w14:textId="0F6A3267" w:rsidR="00CF4083" w:rsidRPr="00C900E6" w:rsidRDefault="00CF4083" w:rsidP="00CF4083">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1"/>
          <w:szCs w:val="21"/>
        </w:rPr>
      </w:pPr>
      <w:r w:rsidRPr="00C900E6">
        <w:rPr>
          <w:rFonts w:asciiTheme="minorHAnsi" w:hAnsiTheme="minorHAnsi"/>
          <w:b/>
          <w:sz w:val="21"/>
          <w:szCs w:val="21"/>
        </w:rPr>
        <w:t>Job Title:</w:t>
      </w:r>
      <w:r w:rsidRPr="00C900E6">
        <w:rPr>
          <w:rFonts w:asciiTheme="minorHAnsi" w:hAnsiTheme="minorHAnsi"/>
          <w:sz w:val="21"/>
          <w:szCs w:val="21"/>
        </w:rPr>
        <w:t xml:space="preserve"> </w:t>
      </w:r>
      <w:r w:rsidRPr="00C900E6">
        <w:rPr>
          <w:rFonts w:asciiTheme="minorHAnsi" w:hAnsiTheme="minorHAnsi"/>
          <w:sz w:val="21"/>
          <w:szCs w:val="21"/>
        </w:rPr>
        <w:tab/>
      </w:r>
      <w:r w:rsidR="00C900E6" w:rsidRPr="00C900E6">
        <w:rPr>
          <w:rFonts w:asciiTheme="minorHAnsi" w:hAnsiTheme="minorHAnsi"/>
          <w:sz w:val="21"/>
          <w:szCs w:val="21"/>
        </w:rPr>
        <w:t>Resident</w:t>
      </w:r>
      <w:r w:rsidR="00D32938">
        <w:rPr>
          <w:rFonts w:asciiTheme="minorHAnsi" w:hAnsiTheme="minorHAnsi"/>
          <w:sz w:val="21"/>
          <w:szCs w:val="21"/>
        </w:rPr>
        <w:t xml:space="preserve">ial </w:t>
      </w:r>
      <w:r w:rsidR="00C900E6" w:rsidRPr="00C900E6">
        <w:rPr>
          <w:rFonts w:asciiTheme="minorHAnsi" w:hAnsiTheme="minorHAnsi"/>
          <w:sz w:val="21"/>
          <w:szCs w:val="21"/>
        </w:rPr>
        <w:t>Specialist</w:t>
      </w:r>
    </w:p>
    <w:p w14:paraId="7148C524" w14:textId="1ABAEA7D" w:rsidR="00CF4083" w:rsidRPr="00C900E6" w:rsidRDefault="00CF4083" w:rsidP="00CF4083">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1"/>
          <w:szCs w:val="21"/>
        </w:rPr>
      </w:pPr>
      <w:r w:rsidRPr="00C900E6">
        <w:rPr>
          <w:rFonts w:asciiTheme="minorHAnsi" w:hAnsiTheme="minorHAnsi"/>
          <w:b/>
          <w:sz w:val="21"/>
          <w:szCs w:val="21"/>
        </w:rPr>
        <w:t>Department:</w:t>
      </w:r>
      <w:r w:rsidRPr="00C900E6">
        <w:rPr>
          <w:rFonts w:asciiTheme="minorHAnsi" w:hAnsiTheme="minorHAnsi"/>
          <w:sz w:val="21"/>
          <w:szCs w:val="21"/>
        </w:rPr>
        <w:t xml:space="preserve"> </w:t>
      </w:r>
      <w:r w:rsidRPr="00C900E6">
        <w:rPr>
          <w:rFonts w:asciiTheme="minorHAnsi" w:hAnsiTheme="minorHAnsi"/>
          <w:sz w:val="21"/>
          <w:szCs w:val="21"/>
        </w:rPr>
        <w:tab/>
        <w:t>Community Homes</w:t>
      </w:r>
      <w:r w:rsidR="006B1E7C" w:rsidRPr="00C900E6">
        <w:rPr>
          <w:rFonts w:asciiTheme="minorHAnsi" w:hAnsiTheme="minorHAnsi"/>
          <w:sz w:val="21"/>
          <w:szCs w:val="21"/>
        </w:rPr>
        <w:t>/Fresh START</w:t>
      </w:r>
      <w:r w:rsidR="008836F9">
        <w:rPr>
          <w:rFonts w:asciiTheme="minorHAnsi" w:hAnsiTheme="minorHAnsi"/>
          <w:sz w:val="21"/>
          <w:szCs w:val="21"/>
        </w:rPr>
        <w:t>/TLS</w:t>
      </w:r>
    </w:p>
    <w:p w14:paraId="0FBFF0BD" w14:textId="77777777" w:rsidR="00CF4083" w:rsidRPr="00C900E6" w:rsidRDefault="00CF4083" w:rsidP="00CF4083">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1"/>
          <w:szCs w:val="21"/>
        </w:rPr>
      </w:pPr>
      <w:r w:rsidRPr="00C900E6">
        <w:rPr>
          <w:rFonts w:asciiTheme="minorHAnsi" w:hAnsiTheme="minorHAnsi"/>
          <w:b/>
          <w:sz w:val="21"/>
          <w:szCs w:val="21"/>
        </w:rPr>
        <w:t>Reports To:</w:t>
      </w:r>
      <w:r w:rsidRPr="00C900E6">
        <w:rPr>
          <w:rFonts w:asciiTheme="minorHAnsi" w:hAnsiTheme="minorHAnsi"/>
          <w:sz w:val="21"/>
          <w:szCs w:val="21"/>
        </w:rPr>
        <w:t xml:space="preserve"> </w:t>
      </w:r>
      <w:r w:rsidRPr="00C900E6">
        <w:rPr>
          <w:rFonts w:asciiTheme="minorHAnsi" w:hAnsiTheme="minorHAnsi"/>
          <w:sz w:val="21"/>
          <w:szCs w:val="21"/>
        </w:rPr>
        <w:tab/>
        <w:t>Staff Supervisor</w:t>
      </w:r>
    </w:p>
    <w:p w14:paraId="51834379" w14:textId="705C7AF3" w:rsidR="00CF4083" w:rsidRPr="00C900E6" w:rsidRDefault="00CF4083" w:rsidP="00CF4083">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1"/>
          <w:szCs w:val="21"/>
        </w:rPr>
      </w:pPr>
      <w:r w:rsidRPr="00C900E6">
        <w:rPr>
          <w:rFonts w:asciiTheme="minorHAnsi" w:hAnsiTheme="minorHAnsi"/>
          <w:b/>
          <w:sz w:val="21"/>
          <w:szCs w:val="21"/>
        </w:rPr>
        <w:t>FLSA Status:</w:t>
      </w:r>
      <w:r w:rsidRPr="00C900E6">
        <w:rPr>
          <w:rFonts w:asciiTheme="minorHAnsi" w:hAnsiTheme="minorHAnsi"/>
          <w:sz w:val="21"/>
          <w:szCs w:val="21"/>
        </w:rPr>
        <w:t xml:space="preserve"> </w:t>
      </w:r>
      <w:r w:rsidRPr="00C900E6">
        <w:rPr>
          <w:rFonts w:asciiTheme="minorHAnsi" w:hAnsiTheme="minorHAnsi"/>
          <w:sz w:val="21"/>
          <w:szCs w:val="21"/>
        </w:rPr>
        <w:tab/>
        <w:t>Non-Exempt, Hourly</w:t>
      </w:r>
      <w:r w:rsidR="00DC244B">
        <w:rPr>
          <w:rFonts w:asciiTheme="minorHAnsi" w:hAnsiTheme="minorHAnsi"/>
          <w:sz w:val="21"/>
          <w:szCs w:val="21"/>
        </w:rPr>
        <w:t xml:space="preserve"> (FT, PT, or PRN)</w:t>
      </w:r>
    </w:p>
    <w:p w14:paraId="33C0575E" w14:textId="77777777" w:rsidR="00CF4083" w:rsidRPr="00C900E6" w:rsidRDefault="00CF4083" w:rsidP="00CF4083">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sz w:val="21"/>
          <w:szCs w:val="21"/>
        </w:rPr>
      </w:pPr>
      <w:r w:rsidRPr="00C900E6">
        <w:rPr>
          <w:rFonts w:asciiTheme="minorHAnsi" w:hAnsiTheme="minorHAnsi"/>
          <w:b/>
          <w:sz w:val="21"/>
          <w:szCs w:val="21"/>
        </w:rPr>
        <w:t>Prepared By:</w:t>
      </w:r>
      <w:r w:rsidRPr="00C900E6">
        <w:rPr>
          <w:rFonts w:asciiTheme="minorHAnsi" w:hAnsiTheme="minorHAnsi"/>
          <w:sz w:val="21"/>
          <w:szCs w:val="21"/>
        </w:rPr>
        <w:t xml:space="preserve"> </w:t>
      </w:r>
      <w:r w:rsidRPr="00C900E6">
        <w:rPr>
          <w:rFonts w:asciiTheme="minorHAnsi" w:hAnsiTheme="minorHAnsi"/>
          <w:sz w:val="21"/>
          <w:szCs w:val="21"/>
        </w:rPr>
        <w:tab/>
        <w:t>Director, Human Resources</w:t>
      </w:r>
    </w:p>
    <w:p w14:paraId="74E485E4" w14:textId="77777777" w:rsidR="00CF4083" w:rsidRPr="00C900E6" w:rsidRDefault="00CF4083" w:rsidP="00CF4083">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ind w:left="1980" w:hanging="1980"/>
        <w:rPr>
          <w:rFonts w:asciiTheme="minorHAnsi" w:hAnsiTheme="minorHAnsi"/>
          <w:sz w:val="21"/>
          <w:szCs w:val="21"/>
        </w:rPr>
      </w:pPr>
      <w:r w:rsidRPr="00C900E6">
        <w:rPr>
          <w:rFonts w:asciiTheme="minorHAnsi" w:hAnsiTheme="minorHAnsi"/>
          <w:b/>
          <w:sz w:val="21"/>
          <w:szCs w:val="21"/>
        </w:rPr>
        <w:t>Prepared Date:</w:t>
      </w:r>
      <w:r w:rsidRPr="00C900E6">
        <w:rPr>
          <w:rFonts w:asciiTheme="minorHAnsi" w:hAnsiTheme="minorHAnsi"/>
          <w:sz w:val="21"/>
          <w:szCs w:val="21"/>
        </w:rPr>
        <w:t xml:space="preserve"> </w:t>
      </w:r>
      <w:r w:rsidRPr="00C900E6">
        <w:rPr>
          <w:rFonts w:asciiTheme="minorHAnsi" w:hAnsiTheme="minorHAnsi"/>
          <w:sz w:val="21"/>
          <w:szCs w:val="21"/>
        </w:rPr>
        <w:tab/>
        <w:t>July 31, 2006</w:t>
      </w:r>
    </w:p>
    <w:p w14:paraId="7DF1665F" w14:textId="46FAFF8F" w:rsidR="00CF4083" w:rsidRPr="00C900E6" w:rsidRDefault="00CF4083" w:rsidP="00CF4083">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ind w:left="1980" w:hanging="1980"/>
        <w:rPr>
          <w:rFonts w:asciiTheme="minorHAnsi" w:hAnsiTheme="minorHAnsi"/>
          <w:sz w:val="21"/>
          <w:szCs w:val="21"/>
        </w:rPr>
      </w:pPr>
      <w:r w:rsidRPr="00C900E6">
        <w:rPr>
          <w:rFonts w:asciiTheme="minorHAnsi" w:hAnsiTheme="minorHAnsi"/>
          <w:b/>
          <w:sz w:val="21"/>
          <w:szCs w:val="21"/>
        </w:rPr>
        <w:t>Approved Date:</w:t>
      </w:r>
      <w:r w:rsidRPr="00C900E6">
        <w:rPr>
          <w:rFonts w:asciiTheme="minorHAnsi" w:hAnsiTheme="minorHAnsi"/>
          <w:sz w:val="21"/>
          <w:szCs w:val="21"/>
        </w:rPr>
        <w:t xml:space="preserve"> </w:t>
      </w:r>
      <w:r w:rsidRPr="00C900E6">
        <w:rPr>
          <w:rFonts w:asciiTheme="minorHAnsi" w:hAnsiTheme="minorHAnsi"/>
          <w:sz w:val="21"/>
          <w:szCs w:val="21"/>
        </w:rPr>
        <w:tab/>
        <w:t>July 31, 2006; January 30, 2017</w:t>
      </w:r>
      <w:r w:rsidR="00750A6D" w:rsidRPr="00C900E6">
        <w:rPr>
          <w:rFonts w:asciiTheme="minorHAnsi" w:hAnsiTheme="minorHAnsi"/>
          <w:sz w:val="21"/>
          <w:szCs w:val="21"/>
        </w:rPr>
        <w:t>; September 19</w:t>
      </w:r>
      <w:r w:rsidRPr="00C900E6">
        <w:rPr>
          <w:rFonts w:asciiTheme="minorHAnsi" w:hAnsiTheme="minorHAnsi"/>
          <w:sz w:val="21"/>
          <w:szCs w:val="21"/>
        </w:rPr>
        <w:t>, 2017</w:t>
      </w:r>
      <w:r w:rsidR="00C900E6" w:rsidRPr="00C900E6">
        <w:rPr>
          <w:rFonts w:asciiTheme="minorHAnsi" w:hAnsiTheme="minorHAnsi"/>
          <w:sz w:val="21"/>
          <w:szCs w:val="21"/>
        </w:rPr>
        <w:t>; October 23, 2018</w:t>
      </w:r>
      <w:r w:rsidR="00587D46">
        <w:rPr>
          <w:rFonts w:asciiTheme="minorHAnsi" w:hAnsiTheme="minorHAnsi"/>
          <w:sz w:val="21"/>
          <w:szCs w:val="21"/>
        </w:rPr>
        <w:t>;</w:t>
      </w:r>
      <w:r w:rsidR="00FA68F3">
        <w:rPr>
          <w:rFonts w:asciiTheme="minorHAnsi" w:hAnsiTheme="minorHAnsi"/>
          <w:sz w:val="21"/>
          <w:szCs w:val="21"/>
        </w:rPr>
        <w:t xml:space="preserve"> May 2019</w:t>
      </w:r>
    </w:p>
    <w:p w14:paraId="30F1561B" w14:textId="77777777" w:rsidR="00C246A3" w:rsidRPr="00C900E6" w:rsidRDefault="00C246A3" w:rsidP="000E10A1">
      <w:pPr>
        <w:tabs>
          <w:tab w:val="left" w:pos="0"/>
          <w:tab w:val="left" w:pos="1710"/>
          <w:tab w:val="left" w:pos="2880"/>
          <w:tab w:val="left" w:pos="3600"/>
          <w:tab w:val="left" w:pos="4320"/>
          <w:tab w:val="left" w:pos="5040"/>
          <w:tab w:val="left" w:pos="5760"/>
          <w:tab w:val="left" w:pos="6480"/>
          <w:tab w:val="left" w:pos="7200"/>
          <w:tab w:val="left" w:pos="7920"/>
          <w:tab w:val="left" w:pos="8640"/>
          <w:tab w:val="right" w:pos="9360"/>
        </w:tabs>
        <w:ind w:left="1980" w:hanging="1980"/>
        <w:rPr>
          <w:rFonts w:asciiTheme="minorHAnsi" w:hAnsiTheme="minorHAnsi"/>
          <w:sz w:val="21"/>
          <w:szCs w:val="21"/>
        </w:rPr>
      </w:pPr>
    </w:p>
    <w:p w14:paraId="35810C92" w14:textId="73046581" w:rsidR="00852E33" w:rsidRPr="00C900E6" w:rsidRDefault="00C246A3" w:rsidP="00057AAF">
      <w:pPr>
        <w:ind w:left="1710" w:hanging="1710"/>
        <w:jc w:val="both"/>
        <w:rPr>
          <w:rFonts w:asciiTheme="minorHAnsi" w:hAnsiTheme="minorHAnsi" w:cs="Arial"/>
          <w:sz w:val="21"/>
          <w:szCs w:val="21"/>
        </w:rPr>
      </w:pPr>
      <w:r w:rsidRPr="00C900E6">
        <w:rPr>
          <w:rFonts w:asciiTheme="minorHAnsi" w:hAnsiTheme="minorHAnsi"/>
          <w:b/>
          <w:sz w:val="21"/>
          <w:szCs w:val="21"/>
        </w:rPr>
        <w:t>Summary</w:t>
      </w:r>
      <w:r w:rsidR="00912D9B" w:rsidRPr="00C900E6">
        <w:rPr>
          <w:rFonts w:asciiTheme="minorHAnsi" w:hAnsiTheme="minorHAnsi"/>
          <w:b/>
          <w:sz w:val="21"/>
          <w:szCs w:val="21"/>
        </w:rPr>
        <w:t>:</w:t>
      </w:r>
      <w:r w:rsidR="00912D9B" w:rsidRPr="00C900E6">
        <w:rPr>
          <w:rFonts w:asciiTheme="minorHAnsi" w:hAnsiTheme="minorHAnsi"/>
          <w:b/>
          <w:sz w:val="21"/>
          <w:szCs w:val="21"/>
        </w:rPr>
        <w:tab/>
      </w:r>
      <w:r w:rsidR="000F3965" w:rsidRPr="00C900E6">
        <w:rPr>
          <w:rFonts w:asciiTheme="minorHAnsi" w:hAnsiTheme="minorHAnsi" w:cs="Arial"/>
          <w:color w:val="000000"/>
          <w:sz w:val="21"/>
          <w:szCs w:val="21"/>
        </w:rPr>
        <w:t xml:space="preserve">The </w:t>
      </w:r>
      <w:r w:rsidR="00C900E6" w:rsidRPr="00C900E6">
        <w:rPr>
          <w:rFonts w:asciiTheme="minorHAnsi" w:hAnsiTheme="minorHAnsi"/>
          <w:sz w:val="21"/>
          <w:szCs w:val="21"/>
        </w:rPr>
        <w:t>Resident</w:t>
      </w:r>
      <w:r w:rsidR="00D32938">
        <w:rPr>
          <w:rFonts w:asciiTheme="minorHAnsi" w:hAnsiTheme="minorHAnsi"/>
          <w:sz w:val="21"/>
          <w:szCs w:val="21"/>
        </w:rPr>
        <w:t xml:space="preserve">ial </w:t>
      </w:r>
      <w:r w:rsidR="00C900E6" w:rsidRPr="00C900E6">
        <w:rPr>
          <w:rFonts w:asciiTheme="minorHAnsi" w:hAnsiTheme="minorHAnsi"/>
          <w:sz w:val="21"/>
          <w:szCs w:val="21"/>
        </w:rPr>
        <w:t>Specialist</w:t>
      </w:r>
      <w:r w:rsidR="00C900E6" w:rsidRPr="00C900E6">
        <w:rPr>
          <w:rFonts w:asciiTheme="minorHAnsi" w:hAnsiTheme="minorHAnsi" w:cs="Arial"/>
          <w:color w:val="000000"/>
          <w:sz w:val="21"/>
          <w:szCs w:val="21"/>
        </w:rPr>
        <w:t xml:space="preserve"> </w:t>
      </w:r>
      <w:r w:rsidR="005C2C36" w:rsidRPr="00C900E6">
        <w:rPr>
          <w:rFonts w:asciiTheme="minorHAnsi" w:hAnsiTheme="minorHAnsi" w:cs="Arial"/>
          <w:color w:val="000000"/>
          <w:sz w:val="21"/>
          <w:szCs w:val="21"/>
        </w:rPr>
        <w:t>is responsible for serving as a po</w:t>
      </w:r>
      <w:r w:rsidR="006B1E7C" w:rsidRPr="00C900E6">
        <w:rPr>
          <w:rFonts w:asciiTheme="minorHAnsi" w:hAnsiTheme="minorHAnsi" w:cs="Arial"/>
          <w:color w:val="000000"/>
          <w:sz w:val="21"/>
          <w:szCs w:val="21"/>
        </w:rPr>
        <w:t xml:space="preserve">sitive role model for residents.  </w:t>
      </w:r>
      <w:r w:rsidR="003F24A2" w:rsidRPr="00C900E6">
        <w:rPr>
          <w:rFonts w:asciiTheme="minorHAnsi" w:hAnsiTheme="minorHAnsi" w:cs="Arial"/>
          <w:sz w:val="21"/>
          <w:szCs w:val="21"/>
        </w:rPr>
        <w:t>The</w:t>
      </w:r>
      <w:r w:rsidR="00C900E6" w:rsidRPr="00C900E6">
        <w:rPr>
          <w:rFonts w:asciiTheme="minorHAnsi" w:hAnsiTheme="minorHAnsi"/>
          <w:sz w:val="21"/>
          <w:szCs w:val="21"/>
        </w:rPr>
        <w:t xml:space="preserve"> Resident</w:t>
      </w:r>
      <w:r w:rsidR="00104D57">
        <w:rPr>
          <w:rFonts w:asciiTheme="minorHAnsi" w:hAnsiTheme="minorHAnsi"/>
          <w:sz w:val="21"/>
          <w:szCs w:val="21"/>
        </w:rPr>
        <w:t xml:space="preserve">ial </w:t>
      </w:r>
      <w:r w:rsidR="00C900E6" w:rsidRPr="00C900E6">
        <w:rPr>
          <w:rFonts w:asciiTheme="minorHAnsi" w:hAnsiTheme="minorHAnsi"/>
          <w:sz w:val="21"/>
          <w:szCs w:val="21"/>
        </w:rPr>
        <w:t>Specialist</w:t>
      </w:r>
      <w:r w:rsidR="00C900E6" w:rsidRPr="00C900E6">
        <w:rPr>
          <w:rFonts w:asciiTheme="minorHAnsi" w:hAnsiTheme="minorHAnsi" w:cs="Arial"/>
          <w:sz w:val="21"/>
          <w:szCs w:val="21"/>
        </w:rPr>
        <w:t xml:space="preserve"> </w:t>
      </w:r>
      <w:r w:rsidR="005C2C36" w:rsidRPr="00C900E6">
        <w:rPr>
          <w:rFonts w:asciiTheme="minorHAnsi" w:hAnsiTheme="minorHAnsi" w:cs="Arial"/>
          <w:sz w:val="21"/>
          <w:szCs w:val="21"/>
        </w:rPr>
        <w:t xml:space="preserve">contributes to the formulation and implementation of resident treatment </w:t>
      </w:r>
      <w:r w:rsidR="00104D57" w:rsidRPr="00C900E6">
        <w:rPr>
          <w:rFonts w:asciiTheme="minorHAnsi" w:hAnsiTheme="minorHAnsi" w:cs="Arial"/>
          <w:sz w:val="21"/>
          <w:szCs w:val="21"/>
        </w:rPr>
        <w:t>plans and</w:t>
      </w:r>
      <w:r w:rsidR="00C900E6">
        <w:rPr>
          <w:rFonts w:asciiTheme="minorHAnsi" w:hAnsiTheme="minorHAnsi" w:cs="Arial"/>
          <w:sz w:val="21"/>
          <w:szCs w:val="21"/>
        </w:rPr>
        <w:t xml:space="preserve"> works via role modeling </w:t>
      </w:r>
      <w:r w:rsidR="005C2C36" w:rsidRPr="00C900E6">
        <w:rPr>
          <w:rFonts w:asciiTheme="minorHAnsi" w:hAnsiTheme="minorHAnsi" w:cs="Arial"/>
          <w:sz w:val="21"/>
          <w:szCs w:val="21"/>
        </w:rPr>
        <w:t>to develop socially effective values, attitudes,</w:t>
      </w:r>
      <w:r w:rsidR="007E423F" w:rsidRPr="00C900E6">
        <w:rPr>
          <w:rFonts w:asciiTheme="minorHAnsi" w:hAnsiTheme="minorHAnsi" w:cs="Arial"/>
          <w:sz w:val="21"/>
          <w:szCs w:val="21"/>
        </w:rPr>
        <w:t xml:space="preserve"> and behaviors within residents.</w:t>
      </w:r>
    </w:p>
    <w:p w14:paraId="32CC10CF" w14:textId="77777777" w:rsidR="00C246A3" w:rsidRPr="00C900E6" w:rsidRDefault="00C246A3" w:rsidP="000E10A1">
      <w:pPr>
        <w:tabs>
          <w:tab w:val="left" w:pos="0"/>
          <w:tab w:val="left" w:pos="1710"/>
          <w:tab w:val="left" w:pos="183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sz w:val="21"/>
          <w:szCs w:val="21"/>
        </w:rPr>
      </w:pPr>
    </w:p>
    <w:p w14:paraId="24B9E4FF" w14:textId="26E5B297" w:rsidR="00D07210" w:rsidRDefault="00750A6D" w:rsidP="00750A6D">
      <w:pPr>
        <w:tabs>
          <w:tab w:val="left" w:pos="171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Cs/>
          <w:sz w:val="21"/>
          <w:szCs w:val="21"/>
        </w:rPr>
      </w:pPr>
      <w:r w:rsidRPr="00C900E6">
        <w:rPr>
          <w:rFonts w:asciiTheme="minorHAnsi" w:hAnsiTheme="minorHAnsi"/>
          <w:b/>
          <w:sz w:val="21"/>
          <w:szCs w:val="21"/>
        </w:rPr>
        <w:t>Education &amp;</w:t>
      </w:r>
      <w:r w:rsidRPr="00C900E6">
        <w:rPr>
          <w:rFonts w:asciiTheme="minorHAnsi" w:hAnsiTheme="minorHAnsi"/>
          <w:b/>
          <w:sz w:val="21"/>
          <w:szCs w:val="21"/>
        </w:rPr>
        <w:tab/>
      </w:r>
      <w:r w:rsidRPr="00C900E6">
        <w:rPr>
          <w:rFonts w:asciiTheme="minorHAnsi" w:hAnsiTheme="minorHAnsi"/>
          <w:sz w:val="21"/>
          <w:szCs w:val="21"/>
        </w:rPr>
        <w:t xml:space="preserve">A high school graduate or GED, </w:t>
      </w:r>
      <w:r w:rsidRPr="00C900E6">
        <w:rPr>
          <w:rFonts w:asciiTheme="minorHAnsi" w:hAnsiTheme="minorHAnsi"/>
          <w:bCs/>
          <w:sz w:val="21"/>
          <w:szCs w:val="21"/>
        </w:rPr>
        <w:t xml:space="preserve">with at least one year of </w:t>
      </w:r>
      <w:r w:rsidR="00D07210" w:rsidRPr="00C900E6">
        <w:rPr>
          <w:rFonts w:asciiTheme="minorHAnsi" w:hAnsiTheme="minorHAnsi"/>
          <w:bCs/>
          <w:sz w:val="21"/>
          <w:szCs w:val="21"/>
        </w:rPr>
        <w:t>experience providing direct services to individuals with</w:t>
      </w:r>
    </w:p>
    <w:p w14:paraId="3DA2AEAE" w14:textId="77777777" w:rsidR="00D07210" w:rsidRPr="00C900E6" w:rsidRDefault="00750A6D" w:rsidP="00D07210">
      <w:pPr>
        <w:tabs>
          <w:tab w:val="left" w:pos="171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Cs/>
          <w:sz w:val="21"/>
          <w:szCs w:val="21"/>
        </w:rPr>
      </w:pPr>
      <w:r w:rsidRPr="00C900E6">
        <w:rPr>
          <w:rFonts w:asciiTheme="minorHAnsi" w:hAnsiTheme="minorHAnsi"/>
          <w:b/>
          <w:bCs/>
          <w:sz w:val="21"/>
          <w:szCs w:val="21"/>
        </w:rPr>
        <w:t>Experience:</w:t>
      </w:r>
      <w:r w:rsidRPr="00C900E6">
        <w:rPr>
          <w:rFonts w:asciiTheme="minorHAnsi" w:hAnsiTheme="minorHAnsi"/>
          <w:bCs/>
          <w:sz w:val="21"/>
          <w:szCs w:val="21"/>
        </w:rPr>
        <w:t xml:space="preserve"> </w:t>
      </w:r>
      <w:r w:rsidRPr="00C900E6">
        <w:rPr>
          <w:rFonts w:asciiTheme="minorHAnsi" w:hAnsiTheme="minorHAnsi"/>
          <w:bCs/>
          <w:sz w:val="21"/>
          <w:szCs w:val="21"/>
        </w:rPr>
        <w:tab/>
        <w:t>a diagnosis of mental illness</w:t>
      </w:r>
      <w:r w:rsidRPr="00C900E6">
        <w:rPr>
          <w:rFonts w:asciiTheme="minorHAnsi" w:hAnsiTheme="minorHAnsi"/>
          <w:iCs/>
          <w:sz w:val="21"/>
          <w:szCs w:val="21"/>
        </w:rPr>
        <w:t xml:space="preserve"> and a proven minimum </w:t>
      </w:r>
      <w:r w:rsidR="00D07210" w:rsidRPr="00C900E6">
        <w:rPr>
          <w:rFonts w:asciiTheme="minorHAnsi" w:hAnsiTheme="minorHAnsi"/>
          <w:iCs/>
          <w:sz w:val="21"/>
          <w:szCs w:val="21"/>
        </w:rPr>
        <w:t>of 90 hours of related classroom training;</w:t>
      </w:r>
      <w:r w:rsidR="00D07210" w:rsidRPr="00C900E6">
        <w:rPr>
          <w:rFonts w:asciiTheme="minorHAnsi" w:hAnsiTheme="minorHAnsi"/>
          <w:sz w:val="21"/>
          <w:szCs w:val="21"/>
        </w:rPr>
        <w:t xml:space="preserve"> </w:t>
      </w:r>
    </w:p>
    <w:p w14:paraId="59ADB1E2" w14:textId="0CA01F09" w:rsidR="00750A6D" w:rsidRPr="00C900E6" w:rsidRDefault="00750A6D" w:rsidP="00750A6D">
      <w:pPr>
        <w:tabs>
          <w:tab w:val="left" w:pos="171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iCs/>
          <w:sz w:val="21"/>
          <w:szCs w:val="21"/>
        </w:rPr>
      </w:pPr>
    </w:p>
    <w:p w14:paraId="01E35E94" w14:textId="36CD3650" w:rsidR="00750A6D" w:rsidRPr="00C900E6" w:rsidRDefault="004B2698" w:rsidP="00750A6D">
      <w:pPr>
        <w:widowControl/>
        <w:autoSpaceDE/>
        <w:autoSpaceDN/>
        <w:adjustRightInd/>
        <w:ind w:left="1710"/>
        <w:rPr>
          <w:rFonts w:asciiTheme="minorHAnsi" w:hAnsiTheme="minorHAnsi"/>
          <w:bCs/>
          <w:sz w:val="21"/>
          <w:szCs w:val="21"/>
        </w:rPr>
      </w:pPr>
      <w:r w:rsidRPr="00C900E6">
        <w:rPr>
          <w:rFonts w:asciiTheme="minorHAnsi" w:hAnsiTheme="minorHAnsi"/>
          <w:sz w:val="21"/>
          <w:szCs w:val="21"/>
        </w:rPr>
        <w:t>An</w:t>
      </w:r>
      <w:r w:rsidR="00750A6D" w:rsidRPr="00C900E6">
        <w:rPr>
          <w:rFonts w:asciiTheme="minorHAnsi" w:hAnsiTheme="minorHAnsi"/>
          <w:sz w:val="21"/>
          <w:szCs w:val="21"/>
        </w:rPr>
        <w:t xml:space="preserve"> </w:t>
      </w:r>
      <w:r w:rsidR="004C5C4D" w:rsidRPr="00C900E6">
        <w:rPr>
          <w:rFonts w:asciiTheme="minorHAnsi" w:hAnsiTheme="minorHAnsi"/>
          <w:sz w:val="21"/>
          <w:szCs w:val="21"/>
        </w:rPr>
        <w:t>associate</w:t>
      </w:r>
      <w:r w:rsidR="00750A6D" w:rsidRPr="00C900E6">
        <w:rPr>
          <w:rFonts w:asciiTheme="minorHAnsi" w:hAnsiTheme="minorHAnsi"/>
          <w:sz w:val="21"/>
          <w:szCs w:val="21"/>
        </w:rPr>
        <w:t xml:space="preserve"> degree in a related field with </w:t>
      </w:r>
      <w:r w:rsidR="0073574B">
        <w:rPr>
          <w:rFonts w:asciiTheme="minorHAnsi" w:hAnsiTheme="minorHAnsi"/>
          <w:bCs/>
          <w:sz w:val="21"/>
          <w:szCs w:val="21"/>
        </w:rPr>
        <w:t>one year of</w:t>
      </w:r>
      <w:r w:rsidR="00750A6D" w:rsidRPr="00C900E6">
        <w:rPr>
          <w:rFonts w:asciiTheme="minorHAnsi" w:hAnsiTheme="minorHAnsi"/>
          <w:bCs/>
          <w:sz w:val="21"/>
          <w:szCs w:val="21"/>
        </w:rPr>
        <w:t xml:space="preserve"> experience working with children with a diagnosis of mental illness</w:t>
      </w:r>
      <w:r w:rsidR="00750A6D" w:rsidRPr="00C900E6">
        <w:rPr>
          <w:rFonts w:asciiTheme="minorHAnsi" w:hAnsiTheme="minorHAnsi"/>
          <w:sz w:val="21"/>
          <w:szCs w:val="21"/>
        </w:rPr>
        <w:t xml:space="preserve">; </w:t>
      </w:r>
    </w:p>
    <w:p w14:paraId="0AB013C2" w14:textId="77777777" w:rsidR="00750A6D" w:rsidRPr="00C900E6" w:rsidRDefault="00750A6D" w:rsidP="00750A6D">
      <w:pPr>
        <w:widowControl/>
        <w:autoSpaceDE/>
        <w:autoSpaceDN/>
        <w:adjustRightInd/>
        <w:ind w:left="720"/>
        <w:rPr>
          <w:rFonts w:asciiTheme="minorHAnsi" w:hAnsiTheme="minorHAnsi"/>
          <w:sz w:val="21"/>
          <w:szCs w:val="21"/>
        </w:rPr>
      </w:pPr>
    </w:p>
    <w:p w14:paraId="1FF2B19A" w14:textId="779B6B6C" w:rsidR="00750A6D" w:rsidRPr="00C900E6" w:rsidRDefault="00750A6D" w:rsidP="00750A6D">
      <w:pPr>
        <w:widowControl/>
        <w:autoSpaceDE/>
        <w:autoSpaceDN/>
        <w:adjustRightInd/>
        <w:ind w:left="1710"/>
        <w:rPr>
          <w:rFonts w:asciiTheme="minorHAnsi" w:hAnsiTheme="minorHAnsi"/>
          <w:bCs/>
          <w:sz w:val="21"/>
          <w:szCs w:val="21"/>
        </w:rPr>
      </w:pPr>
      <w:r w:rsidRPr="00C900E6">
        <w:rPr>
          <w:rFonts w:asciiTheme="minorHAnsi" w:hAnsiTheme="minorHAnsi"/>
          <w:sz w:val="21"/>
          <w:szCs w:val="21"/>
        </w:rPr>
        <w:t xml:space="preserve">A bachelor’s degree in </w:t>
      </w:r>
      <w:r w:rsidR="00F23748" w:rsidRPr="00C900E6">
        <w:rPr>
          <w:rFonts w:asciiTheme="minorHAnsi" w:hAnsiTheme="minorHAnsi"/>
          <w:sz w:val="21"/>
          <w:szCs w:val="21"/>
        </w:rPr>
        <w:t xml:space="preserve">a </w:t>
      </w:r>
      <w:r w:rsidR="004C5C4D" w:rsidRPr="00C900E6">
        <w:rPr>
          <w:rFonts w:asciiTheme="minorHAnsi" w:hAnsiTheme="minorHAnsi"/>
          <w:sz w:val="21"/>
          <w:szCs w:val="21"/>
        </w:rPr>
        <w:t>human service-related</w:t>
      </w:r>
      <w:r w:rsidR="004B2698" w:rsidRPr="00C900E6">
        <w:rPr>
          <w:rFonts w:asciiTheme="minorHAnsi" w:hAnsiTheme="minorHAnsi"/>
          <w:sz w:val="21"/>
          <w:szCs w:val="21"/>
        </w:rPr>
        <w:t xml:space="preserve"> field</w:t>
      </w:r>
      <w:r w:rsidRPr="00C900E6">
        <w:rPr>
          <w:rFonts w:asciiTheme="minorHAnsi" w:hAnsiTheme="minorHAnsi"/>
          <w:sz w:val="21"/>
          <w:szCs w:val="21"/>
        </w:rPr>
        <w:t xml:space="preserve"> from an accredited college or university or a bachelor’s degree in a non-related field with enrollment in a master’s or doctoral program taking at least three credit hours per semester.</w:t>
      </w:r>
    </w:p>
    <w:p w14:paraId="3C942D4A" w14:textId="77777777" w:rsidR="00587D66" w:rsidRPr="00C900E6" w:rsidRDefault="00587D66" w:rsidP="00587D66">
      <w:pPr>
        <w:tabs>
          <w:tab w:val="left" w:pos="1710"/>
        </w:tabs>
        <w:ind w:left="1710" w:hanging="1710"/>
        <w:rPr>
          <w:rFonts w:asciiTheme="minorHAnsi" w:hAnsiTheme="minorHAnsi"/>
          <w:b/>
          <w:sz w:val="21"/>
          <w:szCs w:val="21"/>
        </w:rPr>
      </w:pPr>
    </w:p>
    <w:p w14:paraId="1B9A3E00" w14:textId="77777777" w:rsidR="00C246A3" w:rsidRPr="00C900E6" w:rsidRDefault="00C246A3"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1"/>
          <w:szCs w:val="21"/>
        </w:rPr>
      </w:pPr>
      <w:r w:rsidRPr="00C900E6">
        <w:rPr>
          <w:rFonts w:asciiTheme="minorHAnsi" w:hAnsiTheme="minorHAnsi"/>
          <w:b/>
          <w:sz w:val="21"/>
          <w:szCs w:val="21"/>
        </w:rPr>
        <w:t>Essential duties include the following. Other duties may be assigned as needed.</w:t>
      </w:r>
    </w:p>
    <w:p w14:paraId="07493429" w14:textId="77777777" w:rsidR="006B7841" w:rsidRPr="00C900E6" w:rsidRDefault="006B7841"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1"/>
          <w:szCs w:val="21"/>
        </w:rPr>
      </w:pPr>
    </w:p>
    <w:p w14:paraId="1E62B82D" w14:textId="77777777" w:rsidR="00215482" w:rsidRPr="00C900E6" w:rsidRDefault="00824E5C"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1"/>
          <w:szCs w:val="21"/>
          <w:u w:val="single"/>
        </w:rPr>
      </w:pPr>
      <w:r w:rsidRPr="00C900E6">
        <w:rPr>
          <w:rFonts w:asciiTheme="minorHAnsi" w:hAnsiTheme="minorHAnsi"/>
          <w:b/>
          <w:sz w:val="21"/>
          <w:szCs w:val="21"/>
          <w:u w:val="single"/>
        </w:rPr>
        <w:t xml:space="preserve">RESIDENT </w:t>
      </w:r>
      <w:r w:rsidR="00215482" w:rsidRPr="00C900E6">
        <w:rPr>
          <w:rFonts w:asciiTheme="minorHAnsi" w:hAnsiTheme="minorHAnsi"/>
          <w:b/>
          <w:sz w:val="21"/>
          <w:szCs w:val="21"/>
          <w:u w:val="single"/>
        </w:rPr>
        <w:t>PHYSICAL CARE</w:t>
      </w:r>
    </w:p>
    <w:p w14:paraId="7C2BEEB9" w14:textId="4F972463" w:rsidR="00FA68F3" w:rsidRDefault="00FA68F3" w:rsidP="00215482">
      <w:pPr>
        <w:pStyle w:val="Level1"/>
        <w:numPr>
          <w:ilvl w:val="0"/>
          <w:numId w:val="1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1"/>
          <w:szCs w:val="21"/>
        </w:rPr>
      </w:pPr>
      <w:r>
        <w:rPr>
          <w:rFonts w:ascii="Calibri" w:hAnsi="Calibri"/>
          <w:sz w:val="21"/>
          <w:szCs w:val="21"/>
        </w:rPr>
        <w:t>Make rounds every half-hour to ensure resident safety (Overnight Shift)</w:t>
      </w:r>
    </w:p>
    <w:p w14:paraId="4C40616D" w14:textId="02CC8C38" w:rsidR="00215482" w:rsidRPr="00C900E6" w:rsidRDefault="00215482" w:rsidP="00215482">
      <w:pPr>
        <w:pStyle w:val="Level1"/>
        <w:numPr>
          <w:ilvl w:val="0"/>
          <w:numId w:val="1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1"/>
          <w:szCs w:val="21"/>
        </w:rPr>
      </w:pPr>
      <w:r w:rsidRPr="00C900E6">
        <w:rPr>
          <w:rFonts w:ascii="Calibri" w:hAnsi="Calibri"/>
          <w:sz w:val="21"/>
          <w:szCs w:val="21"/>
        </w:rPr>
        <w:t>Facilitate resident medical and other outside appointments, including but not limited to setting appointments, communicating appointments to appropriate staff, and transporting residents.</w:t>
      </w:r>
      <w:r w:rsidR="00FA68F3">
        <w:rPr>
          <w:rFonts w:ascii="Calibri" w:hAnsi="Calibri"/>
          <w:sz w:val="21"/>
          <w:szCs w:val="21"/>
        </w:rPr>
        <w:t xml:space="preserve"> (Day Shift)</w:t>
      </w:r>
    </w:p>
    <w:p w14:paraId="5CE66C96" w14:textId="77777777" w:rsidR="00057AAF" w:rsidRPr="00C900E6" w:rsidRDefault="00057AAF" w:rsidP="00057AAF">
      <w:pPr>
        <w:pStyle w:val="1"/>
        <w:numPr>
          <w:ilvl w:val="0"/>
          <w:numId w:val="10"/>
        </w:numPr>
        <w:tabs>
          <w:tab w:val="left" w:pos="-720"/>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rFonts w:ascii="Calibri" w:hAnsi="Calibri"/>
          <w:sz w:val="21"/>
          <w:szCs w:val="21"/>
        </w:rPr>
      </w:pPr>
      <w:r w:rsidRPr="00C900E6">
        <w:rPr>
          <w:rFonts w:ascii="Calibri" w:hAnsi="Calibri"/>
          <w:sz w:val="21"/>
          <w:szCs w:val="21"/>
        </w:rPr>
        <w:t>Administer medications as appropriate.</w:t>
      </w:r>
    </w:p>
    <w:p w14:paraId="0EE0961B" w14:textId="77777777" w:rsidR="00215482" w:rsidRPr="00C900E6" w:rsidRDefault="00215482" w:rsidP="00215482">
      <w:pPr>
        <w:pStyle w:val="Level1"/>
        <w:numPr>
          <w:ilvl w:val="0"/>
          <w:numId w:val="1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1"/>
          <w:szCs w:val="21"/>
        </w:rPr>
      </w:pPr>
      <w:r w:rsidRPr="00C900E6">
        <w:rPr>
          <w:rFonts w:ascii="Calibri" w:hAnsi="Calibri"/>
          <w:sz w:val="21"/>
          <w:szCs w:val="21"/>
        </w:rPr>
        <w:t>Review medication records daily for errors and/or omissions, report any discrepancies to Program Manager, and document on the compliance review calendar.</w:t>
      </w:r>
    </w:p>
    <w:p w14:paraId="58EB3497" w14:textId="77777777" w:rsidR="00215482" w:rsidRPr="00C900E6" w:rsidRDefault="00215482" w:rsidP="00057AAF">
      <w:pPr>
        <w:pStyle w:val="Level1"/>
        <w:numPr>
          <w:ilvl w:val="0"/>
          <w:numId w:val="10"/>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1"/>
          <w:szCs w:val="21"/>
        </w:rPr>
      </w:pPr>
      <w:r w:rsidRPr="00C900E6">
        <w:rPr>
          <w:rFonts w:ascii="Calibri" w:hAnsi="Calibri"/>
          <w:sz w:val="21"/>
          <w:szCs w:val="21"/>
        </w:rPr>
        <w:t xml:space="preserve">Maintain and oversee medication records, including but not limited to communicating with </w:t>
      </w:r>
      <w:r w:rsidR="005A3426" w:rsidRPr="00C900E6">
        <w:rPr>
          <w:rFonts w:ascii="Calibri" w:hAnsi="Calibri"/>
          <w:sz w:val="21"/>
          <w:szCs w:val="21"/>
        </w:rPr>
        <w:t xml:space="preserve">the </w:t>
      </w:r>
      <w:r w:rsidRPr="00C900E6">
        <w:rPr>
          <w:rFonts w:ascii="Calibri" w:hAnsi="Calibri"/>
          <w:sz w:val="21"/>
          <w:szCs w:val="21"/>
        </w:rPr>
        <w:t>pharmacy to obtain new prescriptions and refills, and all necessary record keeping for same.</w:t>
      </w:r>
    </w:p>
    <w:p w14:paraId="524D7A31" w14:textId="77777777" w:rsidR="00057AAF" w:rsidRPr="00C900E6" w:rsidRDefault="00057AAF" w:rsidP="00057AAF">
      <w:pPr>
        <w:pStyle w:val="Quick1"/>
        <w:numPr>
          <w:ilvl w:val="0"/>
          <w:numId w:val="10"/>
        </w:numPr>
        <w:tabs>
          <w:tab w:val="left" w:pos="-720"/>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rFonts w:ascii="Calibri" w:hAnsi="Calibri"/>
          <w:sz w:val="21"/>
          <w:szCs w:val="21"/>
        </w:rPr>
      </w:pPr>
      <w:r w:rsidRPr="00C900E6">
        <w:rPr>
          <w:rFonts w:ascii="Calibri" w:hAnsi="Calibri"/>
          <w:sz w:val="21"/>
          <w:szCs w:val="21"/>
        </w:rPr>
        <w:t>Administer first aid to resident in response to minor medical problems</w:t>
      </w:r>
      <w:r w:rsidR="00824E5C" w:rsidRPr="00C900E6">
        <w:rPr>
          <w:rFonts w:ascii="Calibri" w:hAnsi="Calibri"/>
          <w:sz w:val="21"/>
          <w:szCs w:val="21"/>
        </w:rPr>
        <w:t xml:space="preserve"> as appropriate</w:t>
      </w:r>
      <w:r w:rsidRPr="00C900E6">
        <w:rPr>
          <w:rFonts w:ascii="Calibri" w:hAnsi="Calibri"/>
          <w:sz w:val="21"/>
          <w:szCs w:val="21"/>
        </w:rPr>
        <w:t>.</w:t>
      </w:r>
    </w:p>
    <w:p w14:paraId="015594E1" w14:textId="77777777" w:rsidR="00057AAF" w:rsidRPr="00C900E6" w:rsidRDefault="00057AAF" w:rsidP="00057AAF">
      <w:pPr>
        <w:pStyle w:val="1"/>
        <w:numPr>
          <w:ilvl w:val="0"/>
          <w:numId w:val="10"/>
        </w:numPr>
        <w:tabs>
          <w:tab w:val="left" w:pos="-720"/>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rFonts w:ascii="Calibri" w:hAnsi="Calibri"/>
          <w:sz w:val="21"/>
          <w:szCs w:val="21"/>
        </w:rPr>
      </w:pPr>
      <w:r w:rsidRPr="00C900E6">
        <w:rPr>
          <w:rFonts w:ascii="Calibri" w:hAnsi="Calibri"/>
          <w:sz w:val="21"/>
          <w:szCs w:val="21"/>
        </w:rPr>
        <w:t>Notify Resident Staff Supervisor and/or Program Director of any significant resident medical complaint.</w:t>
      </w:r>
    </w:p>
    <w:p w14:paraId="4B3D1E81" w14:textId="77777777" w:rsidR="00057AAF" w:rsidRPr="00C900E6" w:rsidRDefault="00057AAF" w:rsidP="00057AAF">
      <w:pPr>
        <w:pStyle w:val="Level1"/>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sz w:val="21"/>
          <w:szCs w:val="21"/>
        </w:rPr>
      </w:pPr>
    </w:p>
    <w:p w14:paraId="02C81F7F" w14:textId="77777777" w:rsidR="00057AAF" w:rsidRPr="00C900E6" w:rsidRDefault="00057AAF" w:rsidP="00057AAF">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1"/>
          <w:szCs w:val="21"/>
          <w:u w:val="single"/>
        </w:rPr>
      </w:pPr>
      <w:r w:rsidRPr="00C900E6">
        <w:rPr>
          <w:rFonts w:asciiTheme="minorHAnsi" w:hAnsiTheme="minorHAnsi"/>
          <w:b/>
          <w:sz w:val="21"/>
          <w:szCs w:val="21"/>
          <w:u w:val="single"/>
        </w:rPr>
        <w:t>RESIDENT ACCEPTABLE HABIT &amp; ATTITUDE DEVELOPMENT</w:t>
      </w:r>
    </w:p>
    <w:p w14:paraId="526D07E7" w14:textId="77777777" w:rsidR="00057AAF" w:rsidRPr="00C900E6" w:rsidRDefault="00057AAF" w:rsidP="00057AAF">
      <w:pPr>
        <w:pStyle w:val="1"/>
        <w:numPr>
          <w:ilvl w:val="0"/>
          <w:numId w:val="13"/>
        </w:numPr>
        <w:tabs>
          <w:tab w:val="left" w:pos="-720"/>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rFonts w:ascii="Calibri" w:hAnsi="Calibri"/>
          <w:sz w:val="21"/>
          <w:szCs w:val="21"/>
        </w:rPr>
      </w:pPr>
      <w:r w:rsidRPr="00C900E6">
        <w:rPr>
          <w:rFonts w:ascii="Calibri" w:hAnsi="Calibri"/>
          <w:sz w:val="21"/>
          <w:szCs w:val="21"/>
        </w:rPr>
        <w:t>Keep residents on established awake/asleep and activity schedules.</w:t>
      </w:r>
    </w:p>
    <w:p w14:paraId="3BD50EAC" w14:textId="7250E98E" w:rsidR="00824E5C" w:rsidRDefault="00824E5C" w:rsidP="00824E5C">
      <w:pPr>
        <w:pStyle w:val="1"/>
        <w:numPr>
          <w:ilvl w:val="0"/>
          <w:numId w:val="13"/>
        </w:numPr>
        <w:tabs>
          <w:tab w:val="left" w:pos="-720"/>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rFonts w:ascii="Calibri" w:hAnsi="Calibri"/>
          <w:sz w:val="21"/>
          <w:szCs w:val="21"/>
        </w:rPr>
      </w:pPr>
      <w:r w:rsidRPr="00C900E6">
        <w:rPr>
          <w:rFonts w:ascii="Calibri" w:hAnsi="Calibri"/>
          <w:sz w:val="21"/>
          <w:szCs w:val="21"/>
        </w:rPr>
        <w:t>Guide residents in personal hygiene techniques and</w:t>
      </w:r>
      <w:r w:rsidR="003F24A2" w:rsidRPr="00C900E6">
        <w:rPr>
          <w:rFonts w:ascii="Calibri" w:hAnsi="Calibri"/>
          <w:sz w:val="21"/>
          <w:szCs w:val="21"/>
        </w:rPr>
        <w:t xml:space="preserve"> the proper care of their rooms and other living spaces.</w:t>
      </w:r>
    </w:p>
    <w:p w14:paraId="251CF0B0" w14:textId="0C5BE411" w:rsidR="00DC244B" w:rsidRDefault="00DC244B" w:rsidP="00824E5C">
      <w:pPr>
        <w:pStyle w:val="1"/>
        <w:numPr>
          <w:ilvl w:val="0"/>
          <w:numId w:val="13"/>
        </w:numPr>
        <w:tabs>
          <w:tab w:val="left" w:pos="-720"/>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rFonts w:ascii="Calibri" w:hAnsi="Calibri"/>
          <w:sz w:val="21"/>
          <w:szCs w:val="21"/>
        </w:rPr>
      </w:pPr>
      <w:r>
        <w:rPr>
          <w:rFonts w:ascii="Calibri" w:hAnsi="Calibri"/>
          <w:sz w:val="21"/>
          <w:szCs w:val="21"/>
        </w:rPr>
        <w:t>Ensure all cooking pots, pans, and utensils are removed from the strainer, put away, and kitchen is cleaned nightly. (Overnight Shift)</w:t>
      </w:r>
    </w:p>
    <w:p w14:paraId="77A0C096" w14:textId="6636FAAB" w:rsidR="00824E5C" w:rsidRPr="00C900E6" w:rsidRDefault="00824E5C" w:rsidP="00824E5C">
      <w:pPr>
        <w:pStyle w:val="1"/>
        <w:numPr>
          <w:ilvl w:val="0"/>
          <w:numId w:val="13"/>
        </w:numPr>
        <w:tabs>
          <w:tab w:val="left" w:pos="-720"/>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rFonts w:ascii="Calibri" w:hAnsi="Calibri"/>
          <w:sz w:val="21"/>
          <w:szCs w:val="21"/>
        </w:rPr>
      </w:pPr>
      <w:r w:rsidRPr="00C900E6">
        <w:rPr>
          <w:rFonts w:ascii="Calibri" w:hAnsi="Calibri"/>
          <w:sz w:val="21"/>
          <w:szCs w:val="21"/>
        </w:rPr>
        <w:t>Assist residents in meal preparation steps.</w:t>
      </w:r>
      <w:r w:rsidR="00FA68F3">
        <w:rPr>
          <w:rFonts w:ascii="Calibri" w:hAnsi="Calibri"/>
          <w:sz w:val="21"/>
          <w:szCs w:val="21"/>
        </w:rPr>
        <w:t xml:space="preserve"> Straighten and clean refrigerator as needed</w:t>
      </w:r>
    </w:p>
    <w:p w14:paraId="6D092E1B" w14:textId="1B548E9D" w:rsidR="00824E5C" w:rsidRDefault="00824E5C" w:rsidP="00824E5C">
      <w:pPr>
        <w:pStyle w:val="ListParagraph"/>
        <w:numPr>
          <w:ilvl w:val="0"/>
          <w:numId w:val="13"/>
        </w:numPr>
        <w:rPr>
          <w:rFonts w:ascii="Calibri" w:hAnsi="Calibri"/>
          <w:sz w:val="21"/>
          <w:szCs w:val="21"/>
        </w:rPr>
      </w:pPr>
      <w:r w:rsidRPr="00C900E6">
        <w:rPr>
          <w:rFonts w:ascii="Calibri" w:hAnsi="Calibri"/>
          <w:sz w:val="21"/>
          <w:szCs w:val="21"/>
        </w:rPr>
        <w:t>Guide and instruct residents in proper housekeeping and laundry procedures; supervise completion of daily chores.</w:t>
      </w:r>
      <w:r w:rsidR="00FA68F3">
        <w:rPr>
          <w:rFonts w:ascii="Calibri" w:hAnsi="Calibri"/>
          <w:sz w:val="21"/>
          <w:szCs w:val="21"/>
        </w:rPr>
        <w:t xml:space="preserve"> (Day Shift)</w:t>
      </w:r>
    </w:p>
    <w:p w14:paraId="15EFE4D2" w14:textId="4FED8440" w:rsidR="00FA68F3" w:rsidRDefault="00FA68F3" w:rsidP="00824E5C">
      <w:pPr>
        <w:pStyle w:val="ListParagraph"/>
        <w:numPr>
          <w:ilvl w:val="0"/>
          <w:numId w:val="13"/>
        </w:numPr>
        <w:rPr>
          <w:rFonts w:ascii="Calibri" w:hAnsi="Calibri"/>
          <w:sz w:val="21"/>
          <w:szCs w:val="21"/>
        </w:rPr>
      </w:pPr>
      <w:r>
        <w:rPr>
          <w:rFonts w:ascii="Calibri" w:hAnsi="Calibri"/>
          <w:sz w:val="21"/>
          <w:szCs w:val="21"/>
        </w:rPr>
        <w:t>Check all rooms according to point sheet and guide residents in the proper care of their rooms. Ensure all common areas are straightened before leaving in the morning (i.e. magazines, video games, books, furniture, etc.) (Overnight Shift)</w:t>
      </w:r>
    </w:p>
    <w:p w14:paraId="65F765FC" w14:textId="1F885DCA" w:rsidR="00FA68F3" w:rsidRDefault="00FA68F3" w:rsidP="00824E5C">
      <w:pPr>
        <w:pStyle w:val="ListParagraph"/>
        <w:numPr>
          <w:ilvl w:val="0"/>
          <w:numId w:val="13"/>
        </w:numPr>
        <w:rPr>
          <w:rFonts w:ascii="Calibri" w:hAnsi="Calibri"/>
          <w:sz w:val="21"/>
          <w:szCs w:val="21"/>
        </w:rPr>
      </w:pPr>
      <w:r>
        <w:rPr>
          <w:rFonts w:ascii="Calibri" w:hAnsi="Calibri"/>
          <w:sz w:val="21"/>
          <w:szCs w:val="21"/>
        </w:rPr>
        <w:t>Ensure staff bath is clean each morning (Overnight Shift)</w:t>
      </w:r>
    </w:p>
    <w:p w14:paraId="4D82E12E" w14:textId="1CE7DC24" w:rsidR="00FA68F3" w:rsidRPr="00C900E6" w:rsidRDefault="00FA68F3" w:rsidP="00824E5C">
      <w:pPr>
        <w:pStyle w:val="ListParagraph"/>
        <w:numPr>
          <w:ilvl w:val="0"/>
          <w:numId w:val="13"/>
        </w:numPr>
        <w:rPr>
          <w:rFonts w:ascii="Calibri" w:hAnsi="Calibri"/>
          <w:sz w:val="21"/>
          <w:szCs w:val="21"/>
        </w:rPr>
      </w:pPr>
      <w:r>
        <w:rPr>
          <w:rFonts w:ascii="Calibri" w:hAnsi="Calibri"/>
          <w:sz w:val="21"/>
          <w:szCs w:val="21"/>
        </w:rPr>
        <w:t>Ensure residents are to school (or other destination) on time (Overnight Shift)</w:t>
      </w:r>
    </w:p>
    <w:p w14:paraId="143AA624" w14:textId="77777777" w:rsidR="00824E5C" w:rsidRPr="00C900E6" w:rsidRDefault="00824E5C" w:rsidP="00824E5C">
      <w:pPr>
        <w:pStyle w:val="Quick1"/>
        <w:numPr>
          <w:ilvl w:val="0"/>
          <w:numId w:val="13"/>
        </w:numPr>
        <w:tabs>
          <w:tab w:val="left" w:pos="-720"/>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rFonts w:ascii="Calibri" w:hAnsi="Calibri"/>
          <w:sz w:val="21"/>
          <w:szCs w:val="21"/>
        </w:rPr>
      </w:pPr>
      <w:r w:rsidRPr="00C900E6">
        <w:rPr>
          <w:rFonts w:ascii="Calibri" w:hAnsi="Calibri"/>
          <w:sz w:val="21"/>
          <w:szCs w:val="21"/>
        </w:rPr>
        <w:t>Use good interpersonal communication skills to gain resident cooperation and resolve resident conflicts.</w:t>
      </w:r>
    </w:p>
    <w:p w14:paraId="29046EF3" w14:textId="77777777" w:rsidR="00057AAF" w:rsidRPr="00C900E6" w:rsidRDefault="00057AAF"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1"/>
          <w:szCs w:val="21"/>
          <w:u w:val="single"/>
        </w:rPr>
      </w:pPr>
    </w:p>
    <w:p w14:paraId="2A2118C6" w14:textId="77777777" w:rsidR="00215482" w:rsidRPr="00C900E6" w:rsidRDefault="00057AAF"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1"/>
          <w:szCs w:val="21"/>
          <w:u w:val="single"/>
        </w:rPr>
      </w:pPr>
      <w:r w:rsidRPr="00C900E6">
        <w:rPr>
          <w:rFonts w:asciiTheme="minorHAnsi" w:hAnsiTheme="minorHAnsi"/>
          <w:b/>
          <w:sz w:val="21"/>
          <w:szCs w:val="21"/>
          <w:u w:val="single"/>
        </w:rPr>
        <w:t>RESIDENT BEHAVIOR MANAGEMENT</w:t>
      </w:r>
    </w:p>
    <w:p w14:paraId="52C03C1F" w14:textId="77777777" w:rsidR="00824E5C" w:rsidRPr="00C900E6" w:rsidRDefault="00824E5C" w:rsidP="00824E5C">
      <w:pPr>
        <w:pStyle w:val="Quick1"/>
        <w:numPr>
          <w:ilvl w:val="0"/>
          <w:numId w:val="13"/>
        </w:numPr>
        <w:tabs>
          <w:tab w:val="left" w:pos="-720"/>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rFonts w:ascii="Calibri" w:hAnsi="Calibri"/>
          <w:sz w:val="21"/>
          <w:szCs w:val="21"/>
        </w:rPr>
      </w:pPr>
      <w:r w:rsidRPr="00C900E6">
        <w:rPr>
          <w:rFonts w:ascii="Calibri" w:hAnsi="Calibri"/>
          <w:sz w:val="21"/>
          <w:szCs w:val="21"/>
        </w:rPr>
        <w:t>Exercise fair, firm and consistent use of behavioral system (point sheet).</w:t>
      </w:r>
    </w:p>
    <w:p w14:paraId="33CF4316" w14:textId="77777777" w:rsidR="00057AAF" w:rsidRPr="00C900E6" w:rsidRDefault="00057AAF" w:rsidP="00057AAF">
      <w:pPr>
        <w:pStyle w:val="1"/>
        <w:numPr>
          <w:ilvl w:val="0"/>
          <w:numId w:val="13"/>
        </w:numPr>
        <w:tabs>
          <w:tab w:val="left" w:pos="-720"/>
          <w:tab w:val="left" w:pos="0"/>
          <w:tab w:val="left" w:pos="2880"/>
          <w:tab w:val="left" w:pos="3600"/>
          <w:tab w:val="left" w:pos="4320"/>
          <w:tab w:val="left" w:pos="5040"/>
          <w:tab w:val="left" w:pos="5760"/>
          <w:tab w:val="left" w:pos="6480"/>
          <w:tab w:val="left" w:pos="7200"/>
          <w:tab w:val="left" w:pos="7920"/>
          <w:tab w:val="left" w:pos="8640"/>
        </w:tabs>
        <w:autoSpaceDE/>
        <w:autoSpaceDN/>
        <w:adjustRightInd/>
        <w:rPr>
          <w:rFonts w:ascii="Calibri" w:hAnsi="Calibri"/>
          <w:sz w:val="21"/>
          <w:szCs w:val="21"/>
        </w:rPr>
      </w:pPr>
      <w:r w:rsidRPr="00C900E6">
        <w:rPr>
          <w:rFonts w:ascii="Calibri" w:hAnsi="Calibri"/>
          <w:sz w:val="21"/>
          <w:szCs w:val="21"/>
        </w:rPr>
        <w:t>Exercise appropriate intervention in accordance with the least restrictive alternative to protect resident from harming self or others.</w:t>
      </w:r>
    </w:p>
    <w:p w14:paraId="314D63F5" w14:textId="77777777" w:rsidR="00824E5C" w:rsidRPr="00C900E6" w:rsidRDefault="00824E5C" w:rsidP="00824E5C">
      <w:pPr>
        <w:pStyle w:val="Quick1"/>
        <w:numPr>
          <w:ilvl w:val="0"/>
          <w:numId w:val="0"/>
        </w:numPr>
        <w:tabs>
          <w:tab w:val="left" w:pos="-720"/>
          <w:tab w:val="left" w:pos="72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Calibri" w:hAnsi="Calibri"/>
          <w:sz w:val="21"/>
          <w:szCs w:val="21"/>
        </w:rPr>
      </w:pPr>
    </w:p>
    <w:p w14:paraId="010073FE" w14:textId="77777777" w:rsidR="00824E5C" w:rsidRPr="00C900E6" w:rsidRDefault="00824E5C" w:rsidP="00824E5C">
      <w:pPr>
        <w:pStyle w:val="Quick1"/>
        <w:numPr>
          <w:ilvl w:val="0"/>
          <w:numId w:val="0"/>
        </w:numPr>
        <w:tabs>
          <w:tab w:val="left" w:pos="-720"/>
          <w:tab w:val="left" w:pos="720"/>
          <w:tab w:val="left" w:pos="2880"/>
          <w:tab w:val="left" w:pos="3600"/>
          <w:tab w:val="left" w:pos="4320"/>
          <w:tab w:val="left" w:pos="5040"/>
          <w:tab w:val="left" w:pos="5760"/>
          <w:tab w:val="left" w:pos="6480"/>
          <w:tab w:val="left" w:pos="7200"/>
          <w:tab w:val="left" w:pos="7920"/>
          <w:tab w:val="left" w:pos="8640"/>
        </w:tabs>
        <w:autoSpaceDE/>
        <w:autoSpaceDN/>
        <w:adjustRightInd/>
        <w:ind w:left="720" w:hanging="720"/>
        <w:rPr>
          <w:rFonts w:ascii="Calibri" w:hAnsi="Calibri"/>
          <w:b/>
          <w:sz w:val="21"/>
          <w:szCs w:val="21"/>
          <w:u w:val="single"/>
        </w:rPr>
      </w:pPr>
      <w:r w:rsidRPr="00C900E6">
        <w:rPr>
          <w:rFonts w:ascii="Calibri" w:hAnsi="Calibri"/>
          <w:b/>
          <w:sz w:val="21"/>
          <w:szCs w:val="21"/>
          <w:u w:val="single"/>
        </w:rPr>
        <w:t>RESIDENT INDIVIDUALIZED SERVICE PLAN IMPLEMENTATION</w:t>
      </w:r>
    </w:p>
    <w:p w14:paraId="096E7D6A" w14:textId="77777777" w:rsidR="00824E5C" w:rsidRPr="00C900E6" w:rsidRDefault="005A3426" w:rsidP="00824E5C">
      <w:pPr>
        <w:pStyle w:val="Level1"/>
        <w:numPr>
          <w:ilvl w:val="0"/>
          <w:numId w:val="13"/>
        </w:numPr>
        <w:tabs>
          <w:tab w:val="left" w:pos="-720"/>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1"/>
          <w:szCs w:val="21"/>
        </w:rPr>
      </w:pPr>
      <w:r w:rsidRPr="00C900E6">
        <w:rPr>
          <w:rFonts w:ascii="Calibri" w:hAnsi="Calibri"/>
          <w:sz w:val="21"/>
          <w:szCs w:val="21"/>
        </w:rPr>
        <w:t>Contribute</w:t>
      </w:r>
      <w:r w:rsidR="00824E5C" w:rsidRPr="00C900E6">
        <w:rPr>
          <w:rFonts w:ascii="Calibri" w:hAnsi="Calibri"/>
          <w:sz w:val="21"/>
          <w:szCs w:val="21"/>
        </w:rPr>
        <w:t xml:space="preserve"> to the formulation and implementation of the resident’s treatment plan.</w:t>
      </w:r>
    </w:p>
    <w:p w14:paraId="6ECE1071" w14:textId="77777777" w:rsidR="003F24A2" w:rsidRPr="00C900E6" w:rsidRDefault="003F24A2" w:rsidP="003F24A2">
      <w:pPr>
        <w:pStyle w:val="1"/>
        <w:numPr>
          <w:ilvl w:val="0"/>
          <w:numId w:val="13"/>
        </w:numPr>
        <w:tabs>
          <w:tab w:val="left" w:pos="-720"/>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rFonts w:ascii="Calibri" w:hAnsi="Calibri"/>
          <w:sz w:val="21"/>
          <w:szCs w:val="21"/>
        </w:rPr>
      </w:pPr>
      <w:r w:rsidRPr="00C900E6">
        <w:rPr>
          <w:rFonts w:ascii="Calibri" w:hAnsi="Calibri"/>
          <w:sz w:val="21"/>
          <w:szCs w:val="21"/>
        </w:rPr>
        <w:t>Interact with all residents in accordance with the treatment plan and the therapeutic process.</w:t>
      </w:r>
    </w:p>
    <w:p w14:paraId="7259A896" w14:textId="77777777" w:rsidR="003F24A2" w:rsidRPr="00C900E6" w:rsidRDefault="003F24A2" w:rsidP="003F24A2">
      <w:pPr>
        <w:pStyle w:val="1"/>
        <w:numPr>
          <w:ilvl w:val="0"/>
          <w:numId w:val="13"/>
        </w:numPr>
        <w:tabs>
          <w:tab w:val="left" w:pos="-720"/>
          <w:tab w:val="left" w:pos="0"/>
          <w:tab w:val="left" w:pos="720"/>
          <w:tab w:val="left" w:pos="183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rPr>
          <w:rFonts w:asciiTheme="minorHAnsi" w:hAnsiTheme="minorHAnsi"/>
          <w:b/>
          <w:color w:val="FF0000"/>
          <w:sz w:val="21"/>
          <w:szCs w:val="21"/>
          <w:u w:val="single"/>
        </w:rPr>
      </w:pPr>
      <w:r w:rsidRPr="00C900E6">
        <w:rPr>
          <w:rFonts w:ascii="Calibri" w:hAnsi="Calibri"/>
          <w:sz w:val="21"/>
          <w:szCs w:val="21"/>
        </w:rPr>
        <w:t>Maintain therapeutic relationships with resident which does not allow self-disclosure of personal or social information.</w:t>
      </w:r>
    </w:p>
    <w:p w14:paraId="74A56984" w14:textId="77777777" w:rsidR="00824E5C" w:rsidRPr="00C900E6" w:rsidRDefault="00824E5C" w:rsidP="00824E5C">
      <w:pPr>
        <w:pStyle w:val="Level1"/>
        <w:numPr>
          <w:ilvl w:val="0"/>
          <w:numId w:val="13"/>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1"/>
          <w:szCs w:val="21"/>
        </w:rPr>
      </w:pPr>
      <w:r w:rsidRPr="00C900E6">
        <w:rPr>
          <w:rFonts w:ascii="Calibri" w:hAnsi="Calibri"/>
          <w:sz w:val="21"/>
          <w:szCs w:val="21"/>
        </w:rPr>
        <w:t>Review progress notes and staff log documentation daily for compliance with company standards, report any discrepancies to the Program Manager and document on the compliance review calendar.</w:t>
      </w:r>
    </w:p>
    <w:p w14:paraId="08CDE3DE" w14:textId="77777777" w:rsidR="003F24A2" w:rsidRPr="00C900E6" w:rsidRDefault="003F24A2" w:rsidP="003F24A2">
      <w:pPr>
        <w:pStyle w:val="1"/>
        <w:numPr>
          <w:ilvl w:val="0"/>
          <w:numId w:val="13"/>
        </w:numPr>
        <w:tabs>
          <w:tab w:val="left" w:pos="-720"/>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rFonts w:ascii="Calibri" w:hAnsi="Calibri"/>
          <w:sz w:val="21"/>
          <w:szCs w:val="21"/>
        </w:rPr>
      </w:pPr>
      <w:r w:rsidRPr="00C900E6">
        <w:rPr>
          <w:rFonts w:ascii="Calibri" w:hAnsi="Calibri"/>
          <w:sz w:val="21"/>
          <w:szCs w:val="21"/>
        </w:rPr>
        <w:t>Record accurate and complete information in the resident chart.</w:t>
      </w:r>
    </w:p>
    <w:p w14:paraId="5DAB7950" w14:textId="55011D80" w:rsidR="00824E5C" w:rsidRPr="00DC244B" w:rsidRDefault="00824E5C" w:rsidP="00824E5C">
      <w:pPr>
        <w:pStyle w:val="Quick1"/>
        <w:numPr>
          <w:ilvl w:val="0"/>
          <w:numId w:val="13"/>
        </w:numPr>
        <w:tabs>
          <w:tab w:val="left" w:pos="-720"/>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rFonts w:ascii="Calibri" w:hAnsi="Calibri"/>
          <w:b/>
          <w:sz w:val="21"/>
          <w:szCs w:val="21"/>
          <w:u w:val="single"/>
        </w:rPr>
      </w:pPr>
      <w:r w:rsidRPr="00C900E6">
        <w:rPr>
          <w:rFonts w:ascii="Calibri" w:hAnsi="Calibri"/>
          <w:sz w:val="21"/>
          <w:szCs w:val="21"/>
        </w:rPr>
        <w:t>Review each resident chart no less than quarterly to ensure that documentation is current and properly filed.</w:t>
      </w:r>
    </w:p>
    <w:p w14:paraId="26D59EC1" w14:textId="43A1087D" w:rsidR="00DC244B" w:rsidRPr="00C900E6" w:rsidRDefault="00DC244B" w:rsidP="00824E5C">
      <w:pPr>
        <w:pStyle w:val="Quick1"/>
        <w:numPr>
          <w:ilvl w:val="0"/>
          <w:numId w:val="13"/>
        </w:numPr>
        <w:tabs>
          <w:tab w:val="left" w:pos="-720"/>
          <w:tab w:val="left" w:pos="720"/>
          <w:tab w:val="left" w:pos="2880"/>
          <w:tab w:val="left" w:pos="3600"/>
          <w:tab w:val="left" w:pos="4320"/>
          <w:tab w:val="left" w:pos="5040"/>
          <w:tab w:val="left" w:pos="5760"/>
          <w:tab w:val="left" w:pos="6480"/>
          <w:tab w:val="left" w:pos="7200"/>
          <w:tab w:val="left" w:pos="7920"/>
          <w:tab w:val="left" w:pos="8640"/>
        </w:tabs>
        <w:autoSpaceDE/>
        <w:autoSpaceDN/>
        <w:adjustRightInd/>
        <w:rPr>
          <w:rFonts w:ascii="Calibri" w:hAnsi="Calibri"/>
          <w:b/>
          <w:sz w:val="21"/>
          <w:szCs w:val="21"/>
          <w:u w:val="single"/>
        </w:rPr>
      </w:pPr>
      <w:r>
        <w:rPr>
          <w:rFonts w:ascii="Calibri" w:hAnsi="Calibri"/>
          <w:sz w:val="21"/>
          <w:szCs w:val="21"/>
        </w:rPr>
        <w:t xml:space="preserve">Check thermostat for comfortable temperature and note in </w:t>
      </w:r>
      <w:r w:rsidR="004C5C4D">
        <w:rPr>
          <w:rFonts w:ascii="Calibri" w:hAnsi="Calibri"/>
          <w:sz w:val="21"/>
          <w:szCs w:val="21"/>
        </w:rPr>
        <w:t>logbook</w:t>
      </w:r>
      <w:r>
        <w:rPr>
          <w:rFonts w:ascii="Calibri" w:hAnsi="Calibri"/>
          <w:sz w:val="21"/>
          <w:szCs w:val="21"/>
        </w:rPr>
        <w:t xml:space="preserve"> </w:t>
      </w:r>
      <w:bookmarkStart w:id="0" w:name="_GoBack"/>
      <w:bookmarkEnd w:id="0"/>
      <w:r>
        <w:rPr>
          <w:rFonts w:ascii="Calibri" w:hAnsi="Calibri"/>
          <w:sz w:val="21"/>
          <w:szCs w:val="21"/>
        </w:rPr>
        <w:t>if too cold or too hot (Overnight Shift)</w:t>
      </w:r>
    </w:p>
    <w:p w14:paraId="1659DEB6" w14:textId="77777777" w:rsidR="000217FA" w:rsidRPr="00C900E6" w:rsidRDefault="000217FA"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1"/>
          <w:szCs w:val="21"/>
          <w:u w:val="single"/>
        </w:rPr>
      </w:pPr>
    </w:p>
    <w:p w14:paraId="10C1AE22" w14:textId="77777777" w:rsidR="00C246A3" w:rsidRPr="00C900E6" w:rsidRDefault="00824E5C" w:rsidP="00C246A3">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1"/>
          <w:szCs w:val="21"/>
          <w:u w:val="single"/>
        </w:rPr>
      </w:pPr>
      <w:r w:rsidRPr="00C900E6">
        <w:rPr>
          <w:rFonts w:asciiTheme="minorHAnsi" w:hAnsiTheme="minorHAnsi"/>
          <w:b/>
          <w:sz w:val="21"/>
          <w:szCs w:val="21"/>
          <w:u w:val="single"/>
        </w:rPr>
        <w:t xml:space="preserve">OTHER </w:t>
      </w:r>
      <w:r w:rsidR="006B1E7C" w:rsidRPr="00C900E6">
        <w:rPr>
          <w:rFonts w:asciiTheme="minorHAnsi" w:hAnsiTheme="minorHAnsi"/>
          <w:b/>
          <w:sz w:val="21"/>
          <w:szCs w:val="21"/>
          <w:u w:val="single"/>
        </w:rPr>
        <w:t>PROGRAM</w:t>
      </w:r>
      <w:r w:rsidR="00295857" w:rsidRPr="00C900E6">
        <w:rPr>
          <w:rFonts w:asciiTheme="minorHAnsi" w:hAnsiTheme="minorHAnsi"/>
          <w:b/>
          <w:sz w:val="21"/>
          <w:szCs w:val="21"/>
          <w:u w:val="single"/>
        </w:rPr>
        <w:t xml:space="preserve"> </w:t>
      </w:r>
      <w:r w:rsidR="005A3426" w:rsidRPr="00C900E6">
        <w:rPr>
          <w:rFonts w:asciiTheme="minorHAnsi" w:hAnsiTheme="minorHAnsi"/>
          <w:b/>
          <w:sz w:val="21"/>
          <w:szCs w:val="21"/>
          <w:u w:val="single"/>
        </w:rPr>
        <w:t>SUPPORT</w:t>
      </w:r>
    </w:p>
    <w:p w14:paraId="714202CC" w14:textId="77777777" w:rsidR="005A3426" w:rsidRPr="00C900E6" w:rsidRDefault="005A3426" w:rsidP="005A3426">
      <w:pPr>
        <w:pStyle w:val="ListParagraph"/>
        <w:numPr>
          <w:ilvl w:val="0"/>
          <w:numId w:val="14"/>
        </w:numPr>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b/>
          <w:sz w:val="21"/>
          <w:szCs w:val="21"/>
          <w:u w:val="single"/>
        </w:rPr>
      </w:pPr>
      <w:r w:rsidRPr="00C900E6">
        <w:rPr>
          <w:rFonts w:ascii="Calibri" w:hAnsi="Calibri"/>
          <w:sz w:val="21"/>
          <w:szCs w:val="21"/>
        </w:rPr>
        <w:t>Facilitate resident community meetings.</w:t>
      </w:r>
    </w:p>
    <w:p w14:paraId="0C725202" w14:textId="77777777" w:rsidR="005A3426" w:rsidRPr="00C900E6" w:rsidRDefault="005A3426" w:rsidP="005A3426">
      <w:pPr>
        <w:pStyle w:val="1"/>
        <w:numPr>
          <w:ilvl w:val="0"/>
          <w:numId w:val="14"/>
        </w:numPr>
        <w:tabs>
          <w:tab w:val="left" w:pos="-720"/>
          <w:tab w:val="left" w:pos="360"/>
          <w:tab w:val="left" w:pos="2880"/>
          <w:tab w:val="left" w:pos="3600"/>
          <w:tab w:val="left" w:pos="4320"/>
          <w:tab w:val="left" w:pos="5040"/>
          <w:tab w:val="left" w:pos="5760"/>
          <w:tab w:val="left" w:pos="6480"/>
          <w:tab w:val="left" w:pos="7200"/>
          <w:tab w:val="left" w:pos="7920"/>
          <w:tab w:val="left" w:pos="8640"/>
        </w:tabs>
        <w:autoSpaceDE/>
        <w:autoSpaceDN/>
        <w:adjustRightInd/>
        <w:rPr>
          <w:rFonts w:ascii="Calibri" w:hAnsi="Calibri"/>
          <w:sz w:val="21"/>
          <w:szCs w:val="21"/>
        </w:rPr>
      </w:pPr>
      <w:r w:rsidRPr="00C900E6">
        <w:rPr>
          <w:rFonts w:ascii="Calibri" w:hAnsi="Calibri"/>
          <w:sz w:val="21"/>
          <w:szCs w:val="21"/>
        </w:rPr>
        <w:t>Notify Resident Staff Supervisor and Program Director of any unusual events, accidents, medical problems, etc.</w:t>
      </w:r>
    </w:p>
    <w:p w14:paraId="18C0E0FC" w14:textId="77777777" w:rsidR="005A3426" w:rsidRPr="00C900E6" w:rsidRDefault="005A3426" w:rsidP="005A3426">
      <w:pPr>
        <w:pStyle w:val="ListParagraph"/>
        <w:numPr>
          <w:ilvl w:val="0"/>
          <w:numId w:val="14"/>
        </w:numPr>
        <w:rPr>
          <w:rFonts w:ascii="Calibri" w:hAnsi="Calibri"/>
          <w:sz w:val="21"/>
          <w:szCs w:val="21"/>
        </w:rPr>
      </w:pPr>
      <w:r w:rsidRPr="00C900E6">
        <w:rPr>
          <w:rFonts w:ascii="Calibri" w:hAnsi="Calibri"/>
          <w:sz w:val="21"/>
          <w:szCs w:val="21"/>
        </w:rPr>
        <w:t>Report any property damage or maintenance concern to the Staff Supervisor.</w:t>
      </w:r>
    </w:p>
    <w:p w14:paraId="3A83D740" w14:textId="77777777" w:rsidR="00E57D84" w:rsidRPr="00C900E6" w:rsidRDefault="00E57D84" w:rsidP="00F36EA1">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b/>
          <w:sz w:val="21"/>
          <w:szCs w:val="21"/>
          <w:u w:val="single"/>
        </w:rPr>
      </w:pPr>
      <w:bookmarkStart w:id="1" w:name="P18_510"/>
      <w:bookmarkEnd w:id="1"/>
    </w:p>
    <w:p w14:paraId="6EE57276" w14:textId="77777777" w:rsidR="00F36EA1" w:rsidRPr="00C900E6" w:rsidRDefault="00F36EA1" w:rsidP="00F36EA1">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b/>
          <w:smallCaps/>
          <w:sz w:val="21"/>
          <w:szCs w:val="21"/>
          <w:u w:val="single"/>
        </w:rPr>
      </w:pPr>
      <w:r w:rsidRPr="00C900E6">
        <w:rPr>
          <w:rFonts w:asciiTheme="minorHAnsi" w:hAnsiTheme="minorHAnsi"/>
          <w:b/>
          <w:sz w:val="21"/>
          <w:szCs w:val="21"/>
          <w:u w:val="single"/>
        </w:rPr>
        <w:t>QUALIFICATIONS</w:t>
      </w:r>
    </w:p>
    <w:p w14:paraId="73650C41" w14:textId="77777777" w:rsidR="00F36EA1" w:rsidRPr="00C900E6" w:rsidRDefault="00F36EA1" w:rsidP="00F36EA1">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sz w:val="21"/>
          <w:szCs w:val="21"/>
        </w:rPr>
      </w:pPr>
      <w:r w:rsidRPr="00C900E6">
        <w:rPr>
          <w:rFonts w:asciiTheme="minorHAnsi" w:hAnsiTheme="minorHAnsi"/>
          <w:sz w:val="21"/>
          <w:szCs w:val="21"/>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6940F54" w14:textId="77777777" w:rsidR="00F36EA1" w:rsidRPr="00C900E6" w:rsidRDefault="00F36EA1" w:rsidP="00F36EA1">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b/>
          <w:smallCaps/>
          <w:sz w:val="21"/>
          <w:szCs w:val="21"/>
          <w:u w:val="single"/>
        </w:rPr>
      </w:pPr>
    </w:p>
    <w:p w14:paraId="791CCAC6" w14:textId="77777777" w:rsidR="00F36EA1" w:rsidRPr="00C900E6" w:rsidRDefault="00F36EA1" w:rsidP="00F36EA1">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b/>
          <w:smallCaps/>
          <w:sz w:val="21"/>
          <w:szCs w:val="21"/>
          <w:u w:val="single"/>
        </w:rPr>
      </w:pPr>
      <w:r w:rsidRPr="00C900E6">
        <w:rPr>
          <w:rFonts w:asciiTheme="minorHAnsi" w:hAnsiTheme="minorHAnsi"/>
          <w:b/>
          <w:smallCaps/>
          <w:sz w:val="21"/>
          <w:szCs w:val="21"/>
          <w:u w:val="single"/>
        </w:rPr>
        <w:t xml:space="preserve">LANGUAGE SKILLS </w:t>
      </w:r>
    </w:p>
    <w:p w14:paraId="609C1626" w14:textId="77777777" w:rsidR="00815278" w:rsidRPr="00C900E6" w:rsidRDefault="006D6197" w:rsidP="00F36EA1">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sz w:val="21"/>
          <w:szCs w:val="21"/>
        </w:rPr>
      </w:pPr>
      <w:r w:rsidRPr="00C900E6">
        <w:rPr>
          <w:rFonts w:asciiTheme="minorHAnsi" w:hAnsiTheme="minorHAnsi"/>
          <w:sz w:val="21"/>
          <w:szCs w:val="21"/>
        </w:rPr>
        <w:t>Ability to listen, read, and understand information and ideas presented through spoken words and sentences.  Ability to communicate information and ideas so that others will understand.  Ability to prepare and effectively present information to management and other external groups.  Ability to present a positive attitude and role model customer service excellence with every interaction.</w:t>
      </w:r>
    </w:p>
    <w:p w14:paraId="5F0A9255" w14:textId="77777777" w:rsidR="006D6197" w:rsidRPr="00C900E6" w:rsidRDefault="006D6197" w:rsidP="00F36EA1">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b/>
          <w:smallCaps/>
          <w:sz w:val="21"/>
          <w:szCs w:val="21"/>
          <w:u w:val="single"/>
        </w:rPr>
      </w:pPr>
    </w:p>
    <w:p w14:paraId="339CC19D" w14:textId="77777777" w:rsidR="00F36EA1" w:rsidRPr="00C900E6" w:rsidRDefault="00F36EA1" w:rsidP="00F36EA1">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sz w:val="21"/>
          <w:szCs w:val="21"/>
        </w:rPr>
      </w:pPr>
      <w:r w:rsidRPr="00C900E6">
        <w:rPr>
          <w:rFonts w:asciiTheme="minorHAnsi" w:hAnsiTheme="minorHAnsi"/>
          <w:b/>
          <w:smallCaps/>
          <w:sz w:val="21"/>
          <w:szCs w:val="21"/>
          <w:u w:val="single"/>
        </w:rPr>
        <w:t>MATHEMATICAL SKILLS</w:t>
      </w:r>
    </w:p>
    <w:p w14:paraId="1FBC6BBE" w14:textId="77777777" w:rsidR="00F36EA1" w:rsidRPr="00C900E6" w:rsidRDefault="00F36EA1" w:rsidP="00F36EA1">
      <w:pPr>
        <w:keepLines/>
        <w:rPr>
          <w:rFonts w:asciiTheme="minorHAnsi" w:hAnsiTheme="minorHAnsi"/>
          <w:sz w:val="21"/>
          <w:szCs w:val="21"/>
        </w:rPr>
      </w:pPr>
      <w:r w:rsidRPr="00C900E6">
        <w:rPr>
          <w:rFonts w:asciiTheme="minorHAnsi" w:hAnsiTheme="minorHAnsi"/>
          <w:sz w:val="21"/>
          <w:szCs w:val="21"/>
        </w:rPr>
        <w:t xml:space="preserve">Ability to add, subtract, multiply, and divide in all units of measure, using whole numbers, common fractions, and decimals.  </w:t>
      </w:r>
    </w:p>
    <w:p w14:paraId="1A7E2B59" w14:textId="77777777" w:rsidR="00F36EA1" w:rsidRPr="00C900E6" w:rsidRDefault="00F36EA1" w:rsidP="00F36EA1">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b/>
          <w:smallCaps/>
          <w:sz w:val="21"/>
          <w:szCs w:val="21"/>
          <w:u w:val="single"/>
        </w:rPr>
      </w:pPr>
    </w:p>
    <w:p w14:paraId="7551A835" w14:textId="77777777" w:rsidR="00F36EA1" w:rsidRPr="00C900E6" w:rsidRDefault="00F36EA1" w:rsidP="00F36EA1">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sz w:val="21"/>
          <w:szCs w:val="21"/>
        </w:rPr>
      </w:pPr>
      <w:r w:rsidRPr="00C900E6">
        <w:rPr>
          <w:rFonts w:asciiTheme="minorHAnsi" w:hAnsiTheme="minorHAnsi"/>
          <w:b/>
          <w:smallCaps/>
          <w:sz w:val="21"/>
          <w:szCs w:val="21"/>
          <w:u w:val="single"/>
        </w:rPr>
        <w:t>REASONING ABILITY</w:t>
      </w:r>
    </w:p>
    <w:p w14:paraId="58AEDFE8" w14:textId="77777777" w:rsidR="00F36EA1" w:rsidRPr="00C900E6" w:rsidRDefault="006D6197" w:rsidP="00F36EA1">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sz w:val="21"/>
          <w:szCs w:val="21"/>
        </w:rPr>
      </w:pPr>
      <w:r w:rsidRPr="00C900E6">
        <w:rPr>
          <w:rFonts w:asciiTheme="minorHAnsi" w:hAnsiTheme="minorHAnsi"/>
          <w:sz w:val="21"/>
          <w:szCs w:val="21"/>
        </w:rPr>
        <w:t>Ability to define problems, collect data, establish facts, and draw valid conclusions.  Ability to understand implications of new information for both current and future problem solving and decision making.  Ability to use logic and reasoning to identify the strengths and weaknesses of alternative solutions, conclusions, or approaches to problems.</w:t>
      </w:r>
    </w:p>
    <w:p w14:paraId="47D09B6D" w14:textId="77777777" w:rsidR="006D6197" w:rsidRPr="00C900E6" w:rsidRDefault="006D6197" w:rsidP="00F36EA1">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sz w:val="21"/>
          <w:szCs w:val="21"/>
        </w:rPr>
      </w:pPr>
    </w:p>
    <w:p w14:paraId="28E77DC4" w14:textId="77777777" w:rsidR="00F36EA1" w:rsidRPr="00C900E6" w:rsidRDefault="00F36EA1" w:rsidP="00F36EA1">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sz w:val="21"/>
          <w:szCs w:val="21"/>
        </w:rPr>
      </w:pPr>
      <w:r w:rsidRPr="00C900E6">
        <w:rPr>
          <w:rFonts w:asciiTheme="minorHAnsi" w:hAnsiTheme="minorHAnsi"/>
          <w:b/>
          <w:smallCaps/>
          <w:sz w:val="21"/>
          <w:szCs w:val="21"/>
          <w:u w:val="single"/>
        </w:rPr>
        <w:t>CERTIFICATES, LICENSES, REGISTRATIONS</w:t>
      </w:r>
    </w:p>
    <w:p w14:paraId="53D08186" w14:textId="77777777" w:rsidR="00F36EA1" w:rsidRPr="00C900E6" w:rsidRDefault="005A3426" w:rsidP="00F36EA1">
      <w:pPr>
        <w:tabs>
          <w:tab w:val="left" w:pos="0"/>
          <w:tab w:val="left" w:pos="1830"/>
          <w:tab w:val="left" w:pos="2160"/>
          <w:tab w:val="left" w:pos="2880"/>
          <w:tab w:val="left" w:pos="3600"/>
          <w:tab w:val="left" w:pos="4320"/>
          <w:tab w:val="left" w:pos="5040"/>
          <w:tab w:val="left" w:pos="5760"/>
          <w:tab w:val="left" w:pos="6480"/>
          <w:tab w:val="left" w:pos="7200"/>
          <w:tab w:val="left" w:pos="7920"/>
        </w:tabs>
        <w:outlineLvl w:val="0"/>
        <w:rPr>
          <w:rFonts w:asciiTheme="minorHAnsi" w:hAnsiTheme="minorHAnsi"/>
          <w:sz w:val="21"/>
          <w:szCs w:val="21"/>
        </w:rPr>
      </w:pPr>
      <w:r w:rsidRPr="00C900E6">
        <w:rPr>
          <w:rFonts w:asciiTheme="minorHAnsi" w:hAnsiTheme="minorHAnsi"/>
          <w:sz w:val="21"/>
          <w:szCs w:val="21"/>
        </w:rPr>
        <w:t>Valid</w:t>
      </w:r>
      <w:r w:rsidR="00F36EA1" w:rsidRPr="00C900E6">
        <w:rPr>
          <w:rFonts w:asciiTheme="minorHAnsi" w:hAnsiTheme="minorHAnsi"/>
          <w:sz w:val="21"/>
          <w:szCs w:val="21"/>
        </w:rPr>
        <w:t xml:space="preserve"> driver’s license, safe automobile, and current</w:t>
      </w:r>
      <w:r w:rsidR="0022382E" w:rsidRPr="00C900E6">
        <w:rPr>
          <w:rFonts w:asciiTheme="minorHAnsi" w:hAnsiTheme="minorHAnsi"/>
          <w:sz w:val="21"/>
          <w:szCs w:val="21"/>
        </w:rPr>
        <w:t xml:space="preserve"> and sufficient auto insurance. </w:t>
      </w:r>
      <w:r w:rsidR="00FC0333" w:rsidRPr="00C900E6">
        <w:rPr>
          <w:rFonts w:asciiTheme="minorHAnsi" w:hAnsiTheme="minorHAnsi"/>
          <w:sz w:val="21"/>
          <w:szCs w:val="21"/>
        </w:rPr>
        <w:t xml:space="preserve"> </w:t>
      </w:r>
      <w:r w:rsidR="006D6197" w:rsidRPr="00C900E6">
        <w:rPr>
          <w:rFonts w:asciiTheme="minorHAnsi" w:hAnsiTheme="minorHAnsi" w:cs="Arial"/>
          <w:sz w:val="21"/>
          <w:szCs w:val="21"/>
        </w:rPr>
        <w:t xml:space="preserve">Behavior management </w:t>
      </w:r>
      <w:r w:rsidR="006B1E7C" w:rsidRPr="00C900E6">
        <w:rPr>
          <w:rFonts w:asciiTheme="minorHAnsi" w:hAnsiTheme="minorHAnsi" w:cs="Arial"/>
          <w:sz w:val="21"/>
          <w:szCs w:val="21"/>
        </w:rPr>
        <w:t xml:space="preserve">and First Aid/CPR </w:t>
      </w:r>
      <w:r w:rsidR="006D6197" w:rsidRPr="00C900E6">
        <w:rPr>
          <w:rFonts w:asciiTheme="minorHAnsi" w:hAnsiTheme="minorHAnsi" w:cs="Arial"/>
          <w:sz w:val="21"/>
          <w:szCs w:val="21"/>
        </w:rPr>
        <w:t xml:space="preserve">training.  Medication Management </w:t>
      </w:r>
      <w:r w:rsidR="00741E2F" w:rsidRPr="00C900E6">
        <w:rPr>
          <w:rFonts w:asciiTheme="minorHAnsi" w:hAnsiTheme="minorHAnsi" w:cs="Arial"/>
          <w:sz w:val="21"/>
          <w:szCs w:val="21"/>
        </w:rPr>
        <w:t>certification</w:t>
      </w:r>
      <w:r w:rsidR="006D6197" w:rsidRPr="00C900E6">
        <w:rPr>
          <w:rFonts w:asciiTheme="minorHAnsi" w:hAnsiTheme="minorHAnsi" w:cs="Arial"/>
          <w:sz w:val="21"/>
          <w:szCs w:val="21"/>
        </w:rPr>
        <w:t xml:space="preserve"> may be required</w:t>
      </w:r>
      <w:r w:rsidR="00741E2F" w:rsidRPr="00C900E6">
        <w:rPr>
          <w:rFonts w:asciiTheme="minorHAnsi" w:hAnsiTheme="minorHAnsi" w:cs="Arial"/>
          <w:sz w:val="21"/>
          <w:szCs w:val="21"/>
        </w:rPr>
        <w:t xml:space="preserve">. </w:t>
      </w:r>
      <w:r w:rsidR="0022382E" w:rsidRPr="00C900E6">
        <w:rPr>
          <w:rFonts w:asciiTheme="minorHAnsi" w:hAnsiTheme="minorHAnsi"/>
          <w:sz w:val="21"/>
          <w:szCs w:val="21"/>
        </w:rPr>
        <w:t>QMHP</w:t>
      </w:r>
      <w:r w:rsidR="00734F15" w:rsidRPr="00C900E6">
        <w:rPr>
          <w:rFonts w:asciiTheme="minorHAnsi" w:hAnsiTheme="minorHAnsi"/>
          <w:sz w:val="21"/>
          <w:szCs w:val="21"/>
        </w:rPr>
        <w:t xml:space="preserve"> certification if applicable.</w:t>
      </w:r>
      <w:r w:rsidR="006B7841" w:rsidRPr="00C900E6">
        <w:rPr>
          <w:rFonts w:asciiTheme="minorHAnsi" w:hAnsiTheme="minorHAnsi"/>
          <w:sz w:val="21"/>
          <w:szCs w:val="21"/>
        </w:rPr>
        <w:t xml:space="preserve"> </w:t>
      </w:r>
      <w:r w:rsidR="006D6197" w:rsidRPr="00C900E6">
        <w:rPr>
          <w:rFonts w:asciiTheme="minorHAnsi" w:hAnsiTheme="minorHAnsi"/>
          <w:sz w:val="21"/>
          <w:szCs w:val="21"/>
        </w:rPr>
        <w:t xml:space="preserve"> </w:t>
      </w:r>
    </w:p>
    <w:p w14:paraId="0105C9CD" w14:textId="77777777" w:rsidR="00F36EA1" w:rsidRPr="00C900E6" w:rsidRDefault="00F36EA1" w:rsidP="00F36EA1">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sz w:val="21"/>
          <w:szCs w:val="21"/>
        </w:rPr>
      </w:pPr>
    </w:p>
    <w:p w14:paraId="561B61F6" w14:textId="77777777" w:rsidR="00F36EA1" w:rsidRPr="00C900E6" w:rsidRDefault="00F36EA1" w:rsidP="00F36EA1">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b/>
          <w:sz w:val="21"/>
          <w:szCs w:val="21"/>
        </w:rPr>
      </w:pPr>
      <w:r w:rsidRPr="00C900E6">
        <w:rPr>
          <w:rFonts w:asciiTheme="minorHAnsi" w:hAnsiTheme="minorHAnsi"/>
          <w:b/>
          <w:smallCaps/>
          <w:sz w:val="21"/>
          <w:szCs w:val="21"/>
          <w:u w:val="single"/>
        </w:rPr>
        <w:t>PHYSICAL DEMANDS</w:t>
      </w:r>
    </w:p>
    <w:p w14:paraId="738A05D0" w14:textId="77777777" w:rsidR="00F36EA1" w:rsidRPr="00C900E6" w:rsidRDefault="00F36EA1" w:rsidP="007A4FDE">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Theme="minorHAnsi" w:hAnsiTheme="minorHAnsi"/>
          <w:sz w:val="21"/>
          <w:szCs w:val="21"/>
        </w:rPr>
      </w:pPr>
      <w:r w:rsidRPr="00C900E6">
        <w:rPr>
          <w:rFonts w:asciiTheme="minorHAnsi" w:hAnsiTheme="minorHAnsi"/>
          <w:sz w:val="21"/>
          <w:szCs w:val="21"/>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10DF400" w14:textId="77777777" w:rsidR="006D6197" w:rsidRPr="00C900E6" w:rsidRDefault="006D6197" w:rsidP="006D6197">
      <w:pPr>
        <w:numPr>
          <w:ilvl w:val="0"/>
          <w:numId w:val="4"/>
        </w:numPr>
        <w:tabs>
          <w:tab w:val="left" w:pos="1830"/>
          <w:tab w:val="left" w:pos="2910"/>
          <w:tab w:val="left" w:pos="3990"/>
          <w:tab w:val="left" w:pos="4710"/>
          <w:tab w:val="left" w:pos="5430"/>
          <w:tab w:val="left" w:pos="6150"/>
          <w:tab w:val="left" w:pos="6870"/>
          <w:tab w:val="left" w:pos="7590"/>
          <w:tab w:val="left" w:pos="8310"/>
          <w:tab w:val="left" w:pos="9030"/>
          <w:tab w:val="right" w:pos="9360"/>
        </w:tabs>
        <w:rPr>
          <w:rFonts w:asciiTheme="minorHAnsi" w:hAnsiTheme="minorHAnsi"/>
          <w:sz w:val="21"/>
          <w:szCs w:val="21"/>
        </w:rPr>
      </w:pPr>
      <w:r w:rsidRPr="00C900E6">
        <w:rPr>
          <w:rFonts w:asciiTheme="minorHAnsi" w:hAnsiTheme="minorHAnsi"/>
          <w:sz w:val="21"/>
          <w:szCs w:val="21"/>
        </w:rPr>
        <w:t>Ability to travel (to meetings, appointments, etc.) requires the ability to operate a motor vehicle with or without accommodation.</w:t>
      </w:r>
    </w:p>
    <w:p w14:paraId="5F566C28" w14:textId="77777777" w:rsidR="006D6197" w:rsidRPr="00C900E6" w:rsidRDefault="006D6197" w:rsidP="006D6197">
      <w:pPr>
        <w:numPr>
          <w:ilvl w:val="0"/>
          <w:numId w:val="4"/>
        </w:numPr>
        <w:tabs>
          <w:tab w:val="left" w:pos="1830"/>
          <w:tab w:val="left" w:pos="2910"/>
          <w:tab w:val="left" w:pos="3990"/>
          <w:tab w:val="left" w:pos="4710"/>
          <w:tab w:val="left" w:pos="5430"/>
          <w:tab w:val="left" w:pos="6150"/>
          <w:tab w:val="left" w:pos="6870"/>
          <w:tab w:val="left" w:pos="7590"/>
          <w:tab w:val="left" w:pos="8310"/>
          <w:tab w:val="left" w:pos="9030"/>
          <w:tab w:val="right" w:pos="9360"/>
        </w:tabs>
        <w:rPr>
          <w:rFonts w:asciiTheme="minorHAnsi" w:hAnsiTheme="minorHAnsi"/>
          <w:sz w:val="21"/>
          <w:szCs w:val="21"/>
        </w:rPr>
      </w:pPr>
      <w:r w:rsidRPr="00C900E6">
        <w:rPr>
          <w:rFonts w:asciiTheme="minorHAnsi" w:hAnsiTheme="minorHAnsi"/>
          <w:sz w:val="21"/>
          <w:szCs w:val="21"/>
        </w:rPr>
        <w:t>Contact with internal/external parties requires the ability to hear as well as the ability to communicate verbally.</w:t>
      </w:r>
    </w:p>
    <w:p w14:paraId="1180114D" w14:textId="77777777" w:rsidR="006D6197" w:rsidRPr="00C900E6" w:rsidRDefault="006D6197" w:rsidP="006D6197">
      <w:pPr>
        <w:numPr>
          <w:ilvl w:val="0"/>
          <w:numId w:val="4"/>
        </w:numPr>
        <w:tabs>
          <w:tab w:val="left" w:pos="1830"/>
          <w:tab w:val="left" w:pos="2910"/>
          <w:tab w:val="left" w:pos="3990"/>
          <w:tab w:val="left" w:pos="4710"/>
          <w:tab w:val="left" w:pos="5430"/>
          <w:tab w:val="left" w:pos="6150"/>
          <w:tab w:val="left" w:pos="6870"/>
          <w:tab w:val="left" w:pos="7590"/>
          <w:tab w:val="left" w:pos="8310"/>
          <w:tab w:val="left" w:pos="9030"/>
          <w:tab w:val="right" w:pos="9360"/>
        </w:tabs>
        <w:rPr>
          <w:rFonts w:asciiTheme="minorHAnsi" w:hAnsiTheme="minorHAnsi"/>
          <w:sz w:val="21"/>
          <w:szCs w:val="21"/>
        </w:rPr>
      </w:pPr>
      <w:r w:rsidRPr="00C900E6">
        <w:rPr>
          <w:rFonts w:asciiTheme="minorHAnsi" w:hAnsiTheme="minorHAnsi"/>
          <w:sz w:val="21"/>
          <w:szCs w:val="21"/>
        </w:rPr>
        <w:t>Close computer work requires clear vision as well as the ability to adjust focus when returning to other tasks.</w:t>
      </w:r>
    </w:p>
    <w:p w14:paraId="7924777C" w14:textId="77777777" w:rsidR="006D6197" w:rsidRPr="00C900E6" w:rsidRDefault="006D6197" w:rsidP="006D6197">
      <w:pPr>
        <w:numPr>
          <w:ilvl w:val="0"/>
          <w:numId w:val="4"/>
        </w:numPr>
        <w:tabs>
          <w:tab w:val="left" w:pos="1830"/>
          <w:tab w:val="left" w:pos="2910"/>
          <w:tab w:val="left" w:pos="3990"/>
          <w:tab w:val="left" w:pos="4710"/>
          <w:tab w:val="left" w:pos="5430"/>
          <w:tab w:val="left" w:pos="6150"/>
          <w:tab w:val="left" w:pos="6870"/>
          <w:tab w:val="left" w:pos="7590"/>
          <w:tab w:val="left" w:pos="8310"/>
          <w:tab w:val="left" w:pos="9030"/>
          <w:tab w:val="right" w:pos="9360"/>
        </w:tabs>
        <w:rPr>
          <w:rFonts w:asciiTheme="minorHAnsi" w:hAnsiTheme="minorHAnsi"/>
          <w:sz w:val="21"/>
          <w:szCs w:val="21"/>
        </w:rPr>
      </w:pPr>
      <w:r w:rsidRPr="00C900E6">
        <w:rPr>
          <w:rFonts w:asciiTheme="minorHAnsi" w:hAnsiTheme="minorHAnsi"/>
          <w:sz w:val="21"/>
          <w:szCs w:val="21"/>
        </w:rPr>
        <w:t>Ability to lift up to 20 pounds.</w:t>
      </w:r>
    </w:p>
    <w:p w14:paraId="0708B8F3" w14:textId="77777777" w:rsidR="00F36EA1" w:rsidRPr="00C900E6" w:rsidRDefault="00F36EA1" w:rsidP="00F36EA1">
      <w:pPr>
        <w:tabs>
          <w:tab w:val="left" w:pos="1830"/>
          <w:tab w:val="left" w:pos="2910"/>
          <w:tab w:val="left" w:pos="3990"/>
          <w:tab w:val="left" w:pos="4710"/>
          <w:tab w:val="left" w:pos="5430"/>
          <w:tab w:val="left" w:pos="6150"/>
          <w:tab w:val="left" w:pos="6870"/>
          <w:tab w:val="left" w:pos="7590"/>
          <w:tab w:val="left" w:pos="8310"/>
          <w:tab w:val="left" w:pos="9030"/>
          <w:tab w:val="right" w:pos="9360"/>
        </w:tabs>
        <w:rPr>
          <w:rFonts w:asciiTheme="minorHAnsi" w:hAnsiTheme="minorHAnsi"/>
          <w:sz w:val="21"/>
          <w:szCs w:val="21"/>
        </w:rPr>
      </w:pPr>
    </w:p>
    <w:p w14:paraId="74AC0124" w14:textId="77777777" w:rsidR="00C900E6" w:rsidRPr="00C900E6" w:rsidRDefault="00C900E6" w:rsidP="00C900E6">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Shruti"/>
          <w:sz w:val="21"/>
          <w:szCs w:val="21"/>
          <w:u w:val="single"/>
        </w:rPr>
      </w:pPr>
      <w:bookmarkStart w:id="2" w:name="_Hlk527990462"/>
      <w:r w:rsidRPr="00C900E6">
        <w:rPr>
          <w:rFonts w:ascii="Calibri" w:hAnsi="Calibri"/>
          <w:b/>
          <w:sz w:val="21"/>
          <w:szCs w:val="21"/>
          <w:u w:val="single"/>
        </w:rPr>
        <w:t>WORK ENVIRONMENT</w:t>
      </w:r>
    </w:p>
    <w:p w14:paraId="05B4AB22" w14:textId="77777777" w:rsidR="00C900E6" w:rsidRPr="00C900E6" w:rsidRDefault="00C900E6" w:rsidP="00C900E6">
      <w:pPr>
        <w:tabs>
          <w:tab w:val="left" w:pos="0"/>
          <w:tab w:val="left" w:pos="1830"/>
          <w:tab w:val="left" w:pos="2160"/>
          <w:tab w:val="left" w:pos="2880"/>
          <w:tab w:val="left" w:pos="3600"/>
          <w:tab w:val="left" w:pos="4320"/>
          <w:tab w:val="left" w:pos="5040"/>
          <w:tab w:val="left" w:pos="5760"/>
          <w:tab w:val="left" w:pos="6480"/>
          <w:tab w:val="left" w:pos="7200"/>
          <w:tab w:val="left" w:pos="7920"/>
          <w:tab w:val="left" w:pos="8635"/>
          <w:tab w:val="left" w:pos="9360"/>
        </w:tabs>
        <w:rPr>
          <w:rFonts w:ascii="Calibri" w:hAnsi="Calibri"/>
          <w:b/>
          <w:sz w:val="21"/>
          <w:szCs w:val="21"/>
        </w:rPr>
      </w:pPr>
      <w:bookmarkStart w:id="3" w:name="_Hlk527985840"/>
      <w:r w:rsidRPr="00C900E6">
        <w:rPr>
          <w:rFonts w:ascii="Calibri" w:hAnsi="Calibri"/>
          <w:sz w:val="21"/>
          <w:szCs w:val="21"/>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Duties require working in office environment with moderate noise level, including computers, printers, ringing phones, copy equipment. </w:t>
      </w:r>
      <w:r w:rsidRPr="00C900E6">
        <w:rPr>
          <w:rFonts w:asciiTheme="minorHAnsi" w:hAnsiTheme="minorHAnsi"/>
          <w:sz w:val="21"/>
          <w:szCs w:val="21"/>
        </w:rPr>
        <w:t>Must have the ability to work with ethnically, linguistically, culturally, and economically diverse populations.</w:t>
      </w:r>
    </w:p>
    <w:bookmarkEnd w:id="3"/>
    <w:p w14:paraId="04F02EEF" w14:textId="77777777" w:rsidR="00C900E6" w:rsidRPr="00C900E6" w:rsidRDefault="00C900E6" w:rsidP="00C900E6">
      <w:pPr>
        <w:tabs>
          <w:tab w:val="center" w:pos="4680"/>
        </w:tabs>
        <w:jc w:val="center"/>
        <w:rPr>
          <w:rFonts w:ascii="Calibri" w:hAnsi="Calibri"/>
          <w:b/>
          <w:sz w:val="21"/>
          <w:szCs w:val="21"/>
        </w:rPr>
      </w:pPr>
      <w:r w:rsidRPr="00C900E6">
        <w:rPr>
          <w:rFonts w:ascii="Calibri" w:hAnsi="Calibri"/>
          <w:b/>
          <w:sz w:val="21"/>
          <w:szCs w:val="21"/>
        </w:rPr>
        <w:t>ACCEPTANCE OF JOB DESCRIPTION</w:t>
      </w:r>
    </w:p>
    <w:p w14:paraId="368C4E9B" w14:textId="77777777" w:rsidR="00C900E6" w:rsidRPr="00C900E6" w:rsidRDefault="00C900E6" w:rsidP="00C90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1"/>
          <w:szCs w:val="21"/>
        </w:rPr>
      </w:pPr>
      <w:r w:rsidRPr="00C900E6">
        <w:rPr>
          <w:rFonts w:ascii="Calibri" w:hAnsi="Calibri"/>
          <w:sz w:val="21"/>
          <w:szCs w:val="21"/>
        </w:rPr>
        <w:t xml:space="preserve">I hereby acknowledge understanding of the duties outlined above and agree to perform them to the best of my ability.  I also </w:t>
      </w:r>
      <w:r w:rsidRPr="00C900E6">
        <w:rPr>
          <w:rFonts w:ascii="Calibri" w:hAnsi="Calibri"/>
          <w:sz w:val="21"/>
          <w:szCs w:val="21"/>
        </w:rPr>
        <w:lastRenderedPageBreak/>
        <w:t>understand that my performance will be formally evaluated by my supervisor at least annually and that evaluation will be thoroughly discussed with me.  I have received a copy of this job description.</w:t>
      </w:r>
    </w:p>
    <w:p w14:paraId="3FB07217" w14:textId="77777777" w:rsidR="00C900E6" w:rsidRPr="00C900E6" w:rsidRDefault="00C900E6" w:rsidP="00C90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1"/>
          <w:szCs w:val="21"/>
        </w:rPr>
      </w:pPr>
    </w:p>
    <w:bookmarkEnd w:id="2"/>
    <w:p w14:paraId="1189433F" w14:textId="77777777" w:rsidR="004014E5" w:rsidRDefault="004014E5" w:rsidP="004014E5">
      <w:pPr>
        <w:tabs>
          <w:tab w:val="left" w:pos="1830"/>
          <w:tab w:val="left" w:pos="2910"/>
          <w:tab w:val="left" w:pos="3990"/>
          <w:tab w:val="left" w:pos="4710"/>
          <w:tab w:val="left" w:pos="5430"/>
          <w:tab w:val="left" w:pos="6150"/>
          <w:tab w:val="left" w:pos="6870"/>
          <w:tab w:val="left" w:pos="7590"/>
          <w:tab w:val="left" w:pos="8310"/>
          <w:tab w:val="left" w:pos="9030"/>
          <w:tab w:val="right" w:pos="9360"/>
        </w:tabs>
        <w:rPr>
          <w:rFonts w:ascii="Calibri" w:hAnsi="Calibri"/>
          <w:sz w:val="22"/>
          <w:szCs w:val="22"/>
        </w:rPr>
      </w:pPr>
      <w:r>
        <w:rPr>
          <w:rFonts w:ascii="Calibri" w:hAnsi="Calibri"/>
          <w:sz w:val="22"/>
          <w:szCs w:val="22"/>
        </w:rPr>
        <w:t>________________________________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59E578F7" w14:textId="77777777" w:rsidR="004014E5" w:rsidRDefault="004014E5" w:rsidP="004014E5">
      <w:pPr>
        <w:tabs>
          <w:tab w:val="left" w:pos="1830"/>
          <w:tab w:val="left" w:pos="2910"/>
          <w:tab w:val="left" w:pos="3990"/>
          <w:tab w:val="left" w:pos="4710"/>
          <w:tab w:val="left" w:pos="5430"/>
          <w:tab w:val="left" w:pos="6150"/>
          <w:tab w:val="left" w:pos="6870"/>
          <w:tab w:val="left" w:pos="7590"/>
          <w:tab w:val="left" w:pos="8310"/>
          <w:tab w:val="left" w:pos="9030"/>
          <w:tab w:val="right" w:pos="9360"/>
        </w:tabs>
        <w:rPr>
          <w:rFonts w:ascii="Calibri" w:hAnsi="Calibri"/>
          <w:sz w:val="22"/>
          <w:szCs w:val="22"/>
        </w:rPr>
      </w:pPr>
      <w:r>
        <w:rPr>
          <w:rFonts w:ascii="Calibri" w:hAnsi="Calibri"/>
          <w:sz w:val="22"/>
          <w:szCs w:val="22"/>
        </w:rPr>
        <w:t>Employee Printed Name</w:t>
      </w:r>
    </w:p>
    <w:p w14:paraId="69ABD564" w14:textId="77777777" w:rsidR="004014E5" w:rsidRDefault="004014E5" w:rsidP="004014E5">
      <w:pPr>
        <w:tabs>
          <w:tab w:val="left" w:pos="1830"/>
          <w:tab w:val="left" w:pos="2910"/>
          <w:tab w:val="left" w:pos="3990"/>
          <w:tab w:val="left" w:pos="4710"/>
          <w:tab w:val="left" w:pos="5430"/>
          <w:tab w:val="left" w:pos="6150"/>
          <w:tab w:val="left" w:pos="6870"/>
          <w:tab w:val="left" w:pos="7590"/>
          <w:tab w:val="left" w:pos="8310"/>
          <w:tab w:val="left" w:pos="9030"/>
          <w:tab w:val="right" w:pos="9360"/>
        </w:tabs>
        <w:rPr>
          <w:rFonts w:ascii="Calibri" w:hAnsi="Calibri"/>
          <w:sz w:val="22"/>
          <w:szCs w:val="22"/>
        </w:rPr>
      </w:pPr>
    </w:p>
    <w:p w14:paraId="002645EF" w14:textId="77777777" w:rsidR="004014E5" w:rsidRDefault="004014E5" w:rsidP="004014E5">
      <w:pPr>
        <w:tabs>
          <w:tab w:val="left" w:pos="1830"/>
          <w:tab w:val="left" w:pos="2910"/>
          <w:tab w:val="left" w:pos="3990"/>
          <w:tab w:val="left" w:pos="4710"/>
          <w:tab w:val="left" w:pos="5430"/>
          <w:tab w:val="left" w:pos="6150"/>
          <w:tab w:val="left" w:pos="6870"/>
          <w:tab w:val="left" w:pos="7590"/>
          <w:tab w:val="left" w:pos="8310"/>
          <w:tab w:val="left" w:pos="9030"/>
          <w:tab w:val="right" w:pos="9360"/>
        </w:tabs>
        <w:rPr>
          <w:rFonts w:ascii="Calibri" w:hAnsi="Calibri"/>
          <w:sz w:val="22"/>
          <w:szCs w:val="22"/>
        </w:rPr>
      </w:pPr>
      <w:r>
        <w:rPr>
          <w:rFonts w:ascii="Calibri" w:hAnsi="Calibri"/>
          <w:sz w:val="22"/>
          <w:szCs w:val="22"/>
        </w:rPr>
        <w:t>________________________________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_______________</w:t>
      </w:r>
    </w:p>
    <w:p w14:paraId="575584D1" w14:textId="77777777" w:rsidR="004014E5" w:rsidRDefault="004014E5" w:rsidP="00401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8130"/>
        <w:rPr>
          <w:rFonts w:ascii="Calibri" w:hAnsi="Calibri"/>
          <w:sz w:val="22"/>
          <w:szCs w:val="22"/>
        </w:rPr>
      </w:pPr>
      <w:r>
        <w:rPr>
          <w:rFonts w:ascii="Calibri" w:hAnsi="Calibri"/>
          <w:sz w:val="22"/>
          <w:szCs w:val="22"/>
        </w:rPr>
        <w:tab/>
        <w:t xml:space="preserve">Employee Signature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Date</w:t>
      </w:r>
    </w:p>
    <w:p w14:paraId="0A7833EA" w14:textId="68334274" w:rsidR="00C246A3" w:rsidRPr="00C900E6" w:rsidRDefault="00C246A3" w:rsidP="004014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bCs/>
          <w:sz w:val="21"/>
          <w:szCs w:val="21"/>
        </w:rPr>
      </w:pPr>
    </w:p>
    <w:sectPr w:rsidR="00C246A3" w:rsidRPr="00C900E6" w:rsidSect="00E375EB">
      <w:pgSz w:w="12240" w:h="15840" w:code="1"/>
      <w:pgMar w:top="432" w:right="432" w:bottom="432" w:left="432"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cs="Arial"/>
        <w:sz w:val="24"/>
        <w:szCs w:val="24"/>
      </w:rPr>
    </w:lvl>
  </w:abstractNum>
  <w:abstractNum w:abstractNumId="1" w15:restartNumberingAfterBreak="0">
    <w:nsid w:val="00000002"/>
    <w:multiLevelType w:val="singleLevel"/>
    <w:tmpl w:val="00000000"/>
    <w:lvl w:ilvl="0">
      <w:start w:val="1"/>
      <w:numFmt w:val="decimal"/>
      <w:pStyle w:val="Quick1"/>
      <w:lvlText w:val="%1."/>
      <w:lvlJc w:val="left"/>
      <w:pPr>
        <w:tabs>
          <w:tab w:val="num" w:pos="720"/>
        </w:tabs>
      </w:pPr>
    </w:lvl>
  </w:abstractNum>
  <w:abstractNum w:abstractNumId="2" w15:restartNumberingAfterBreak="0">
    <w:nsid w:val="027E43B8"/>
    <w:multiLevelType w:val="hybridMultilevel"/>
    <w:tmpl w:val="3ABC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113B9"/>
    <w:multiLevelType w:val="hybridMultilevel"/>
    <w:tmpl w:val="5BB2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67F27"/>
    <w:multiLevelType w:val="hybridMultilevel"/>
    <w:tmpl w:val="06D2EE18"/>
    <w:lvl w:ilvl="0" w:tplc="8F5A024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61128"/>
    <w:multiLevelType w:val="hybridMultilevel"/>
    <w:tmpl w:val="B2F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07438"/>
    <w:multiLevelType w:val="hybridMultilevel"/>
    <w:tmpl w:val="A5D4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935E0"/>
    <w:multiLevelType w:val="hybridMultilevel"/>
    <w:tmpl w:val="2990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62F3C"/>
    <w:multiLevelType w:val="hybridMultilevel"/>
    <w:tmpl w:val="74E4D6F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807A8"/>
    <w:multiLevelType w:val="hybridMultilevel"/>
    <w:tmpl w:val="D7F4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039BB"/>
    <w:multiLevelType w:val="multilevel"/>
    <w:tmpl w:val="FB32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34501E"/>
    <w:multiLevelType w:val="hybridMultilevel"/>
    <w:tmpl w:val="8A42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C05DA2"/>
    <w:multiLevelType w:val="hybridMultilevel"/>
    <w:tmpl w:val="1776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E539E"/>
    <w:multiLevelType w:val="hybridMultilevel"/>
    <w:tmpl w:val="3BB0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1"/>
        <w:lvlText w:val="%1."/>
        <w:lvlJc w:val="left"/>
      </w:lvl>
    </w:lvlOverride>
  </w:num>
  <w:num w:numId="2">
    <w:abstractNumId w:val="1"/>
    <w:lvlOverride w:ilvl="0">
      <w:startOverride w:val="1"/>
      <w:lvl w:ilvl="0">
        <w:start w:val="1"/>
        <w:numFmt w:val="decimal"/>
        <w:pStyle w:val="Quick1"/>
        <w:lvlText w:val="%1."/>
        <w:lvlJc w:val="left"/>
      </w:lvl>
    </w:lvlOverride>
  </w:num>
  <w:num w:numId="3">
    <w:abstractNumId w:val="10"/>
  </w:num>
  <w:num w:numId="4">
    <w:abstractNumId w:val="7"/>
  </w:num>
  <w:num w:numId="5">
    <w:abstractNumId w:val="8"/>
  </w:num>
  <w:num w:numId="6">
    <w:abstractNumId w:val="13"/>
  </w:num>
  <w:num w:numId="7">
    <w:abstractNumId w:val="9"/>
  </w:num>
  <w:num w:numId="8">
    <w:abstractNumId w:val="3"/>
  </w:num>
  <w:num w:numId="9">
    <w:abstractNumId w:val="2"/>
  </w:num>
  <w:num w:numId="10">
    <w:abstractNumId w:val="6"/>
  </w:num>
  <w:num w:numId="11">
    <w:abstractNumId w:val="12"/>
  </w:num>
  <w:num w:numId="12">
    <w:abstractNumId w:val="11"/>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4A"/>
    <w:rsid w:val="00013417"/>
    <w:rsid w:val="000217FA"/>
    <w:rsid w:val="00037D0D"/>
    <w:rsid w:val="00057AAF"/>
    <w:rsid w:val="00074407"/>
    <w:rsid w:val="000B1A8C"/>
    <w:rsid w:val="000B4A07"/>
    <w:rsid w:val="000D642C"/>
    <w:rsid w:val="000E10A1"/>
    <w:rsid w:val="000E25A3"/>
    <w:rsid w:val="000E278E"/>
    <w:rsid w:val="000F3965"/>
    <w:rsid w:val="00104D57"/>
    <w:rsid w:val="00124E87"/>
    <w:rsid w:val="001357D0"/>
    <w:rsid w:val="00155A28"/>
    <w:rsid w:val="001C6112"/>
    <w:rsid w:val="001F0629"/>
    <w:rsid w:val="001F2188"/>
    <w:rsid w:val="001F72F1"/>
    <w:rsid w:val="00215482"/>
    <w:rsid w:val="00215CB1"/>
    <w:rsid w:val="00217A2E"/>
    <w:rsid w:val="0022382E"/>
    <w:rsid w:val="00236682"/>
    <w:rsid w:val="00245D83"/>
    <w:rsid w:val="0028527E"/>
    <w:rsid w:val="00295857"/>
    <w:rsid w:val="0029724A"/>
    <w:rsid w:val="002B0F15"/>
    <w:rsid w:val="002B23C8"/>
    <w:rsid w:val="002D6DD7"/>
    <w:rsid w:val="0030132E"/>
    <w:rsid w:val="00331FFD"/>
    <w:rsid w:val="0035059F"/>
    <w:rsid w:val="00394631"/>
    <w:rsid w:val="003C5219"/>
    <w:rsid w:val="003E0BC3"/>
    <w:rsid w:val="003F24A2"/>
    <w:rsid w:val="004014E5"/>
    <w:rsid w:val="00422C1B"/>
    <w:rsid w:val="00435172"/>
    <w:rsid w:val="00443834"/>
    <w:rsid w:val="004510FE"/>
    <w:rsid w:val="00457A23"/>
    <w:rsid w:val="00465CF7"/>
    <w:rsid w:val="00477297"/>
    <w:rsid w:val="004829C9"/>
    <w:rsid w:val="004866BD"/>
    <w:rsid w:val="00490AA0"/>
    <w:rsid w:val="004A27C6"/>
    <w:rsid w:val="004B2698"/>
    <w:rsid w:val="004C5C4D"/>
    <w:rsid w:val="00503990"/>
    <w:rsid w:val="00514855"/>
    <w:rsid w:val="005217BB"/>
    <w:rsid w:val="00556468"/>
    <w:rsid w:val="005605CE"/>
    <w:rsid w:val="00565BB8"/>
    <w:rsid w:val="005747D9"/>
    <w:rsid w:val="00587D46"/>
    <w:rsid w:val="00587D66"/>
    <w:rsid w:val="00590A9E"/>
    <w:rsid w:val="00593C08"/>
    <w:rsid w:val="005A3426"/>
    <w:rsid w:val="005B276B"/>
    <w:rsid w:val="005C19A5"/>
    <w:rsid w:val="005C2C36"/>
    <w:rsid w:val="005F42AD"/>
    <w:rsid w:val="00605337"/>
    <w:rsid w:val="0061510A"/>
    <w:rsid w:val="00630E69"/>
    <w:rsid w:val="0063579B"/>
    <w:rsid w:val="006520B8"/>
    <w:rsid w:val="00670B3B"/>
    <w:rsid w:val="006904AB"/>
    <w:rsid w:val="006A1F74"/>
    <w:rsid w:val="006A6B04"/>
    <w:rsid w:val="006B1E7C"/>
    <w:rsid w:val="006B7841"/>
    <w:rsid w:val="006D336F"/>
    <w:rsid w:val="006D6197"/>
    <w:rsid w:val="006E6B60"/>
    <w:rsid w:val="00700ADF"/>
    <w:rsid w:val="00705507"/>
    <w:rsid w:val="00710F17"/>
    <w:rsid w:val="00712022"/>
    <w:rsid w:val="00720B3B"/>
    <w:rsid w:val="00722C20"/>
    <w:rsid w:val="007326E1"/>
    <w:rsid w:val="00734F15"/>
    <w:rsid w:val="0073574B"/>
    <w:rsid w:val="00740788"/>
    <w:rsid w:val="00741E2F"/>
    <w:rsid w:val="00750A6D"/>
    <w:rsid w:val="00776F87"/>
    <w:rsid w:val="00781DB5"/>
    <w:rsid w:val="00790635"/>
    <w:rsid w:val="007977E3"/>
    <w:rsid w:val="007A4FDE"/>
    <w:rsid w:val="007A5C46"/>
    <w:rsid w:val="007B45D2"/>
    <w:rsid w:val="007D4B41"/>
    <w:rsid w:val="007E1742"/>
    <w:rsid w:val="007E423F"/>
    <w:rsid w:val="00811FD1"/>
    <w:rsid w:val="00815278"/>
    <w:rsid w:val="00824E5C"/>
    <w:rsid w:val="008258B5"/>
    <w:rsid w:val="00827627"/>
    <w:rsid w:val="008472E4"/>
    <w:rsid w:val="00852E33"/>
    <w:rsid w:val="008836F9"/>
    <w:rsid w:val="008914D6"/>
    <w:rsid w:val="00895AB1"/>
    <w:rsid w:val="008B254A"/>
    <w:rsid w:val="008C51C5"/>
    <w:rsid w:val="008C77C1"/>
    <w:rsid w:val="008E2C70"/>
    <w:rsid w:val="008F1028"/>
    <w:rsid w:val="008F133B"/>
    <w:rsid w:val="00912D9B"/>
    <w:rsid w:val="00922DD7"/>
    <w:rsid w:val="00925637"/>
    <w:rsid w:val="00934C19"/>
    <w:rsid w:val="00942965"/>
    <w:rsid w:val="00951D5B"/>
    <w:rsid w:val="00956699"/>
    <w:rsid w:val="00971F84"/>
    <w:rsid w:val="009A17F6"/>
    <w:rsid w:val="009C4051"/>
    <w:rsid w:val="009D6269"/>
    <w:rsid w:val="009E2635"/>
    <w:rsid w:val="009F6E04"/>
    <w:rsid w:val="00A02914"/>
    <w:rsid w:val="00A33261"/>
    <w:rsid w:val="00A46BE1"/>
    <w:rsid w:val="00A55E16"/>
    <w:rsid w:val="00A9241B"/>
    <w:rsid w:val="00A94A42"/>
    <w:rsid w:val="00AA711B"/>
    <w:rsid w:val="00AC4F61"/>
    <w:rsid w:val="00AD09FC"/>
    <w:rsid w:val="00AD512D"/>
    <w:rsid w:val="00AD5719"/>
    <w:rsid w:val="00AE2DB6"/>
    <w:rsid w:val="00AF34D2"/>
    <w:rsid w:val="00B037F3"/>
    <w:rsid w:val="00B21619"/>
    <w:rsid w:val="00B21C80"/>
    <w:rsid w:val="00B30CA8"/>
    <w:rsid w:val="00B34B5A"/>
    <w:rsid w:val="00B47AC3"/>
    <w:rsid w:val="00B52BD7"/>
    <w:rsid w:val="00B85319"/>
    <w:rsid w:val="00B90E54"/>
    <w:rsid w:val="00BA22A2"/>
    <w:rsid w:val="00BB41DD"/>
    <w:rsid w:val="00BB5D86"/>
    <w:rsid w:val="00BB7762"/>
    <w:rsid w:val="00BF2090"/>
    <w:rsid w:val="00C032D6"/>
    <w:rsid w:val="00C168CF"/>
    <w:rsid w:val="00C174B6"/>
    <w:rsid w:val="00C20BC8"/>
    <w:rsid w:val="00C21712"/>
    <w:rsid w:val="00C246A3"/>
    <w:rsid w:val="00C46728"/>
    <w:rsid w:val="00C62375"/>
    <w:rsid w:val="00C70462"/>
    <w:rsid w:val="00C74316"/>
    <w:rsid w:val="00C82378"/>
    <w:rsid w:val="00C900E6"/>
    <w:rsid w:val="00CA4C5D"/>
    <w:rsid w:val="00CA7AE9"/>
    <w:rsid w:val="00CC6C6E"/>
    <w:rsid w:val="00CF4083"/>
    <w:rsid w:val="00D03B9A"/>
    <w:rsid w:val="00D07210"/>
    <w:rsid w:val="00D07964"/>
    <w:rsid w:val="00D11B2B"/>
    <w:rsid w:val="00D13F12"/>
    <w:rsid w:val="00D32938"/>
    <w:rsid w:val="00D70739"/>
    <w:rsid w:val="00D74DF3"/>
    <w:rsid w:val="00DC244B"/>
    <w:rsid w:val="00DD4D4A"/>
    <w:rsid w:val="00DE1F33"/>
    <w:rsid w:val="00E2186E"/>
    <w:rsid w:val="00E375EB"/>
    <w:rsid w:val="00E57D84"/>
    <w:rsid w:val="00E611F6"/>
    <w:rsid w:val="00E6210C"/>
    <w:rsid w:val="00E779EE"/>
    <w:rsid w:val="00E80662"/>
    <w:rsid w:val="00E86BAD"/>
    <w:rsid w:val="00E94006"/>
    <w:rsid w:val="00EE5F25"/>
    <w:rsid w:val="00F04346"/>
    <w:rsid w:val="00F17697"/>
    <w:rsid w:val="00F23748"/>
    <w:rsid w:val="00F36EA1"/>
    <w:rsid w:val="00F650E6"/>
    <w:rsid w:val="00F679BF"/>
    <w:rsid w:val="00F84A89"/>
    <w:rsid w:val="00F855DE"/>
    <w:rsid w:val="00FA68F3"/>
    <w:rsid w:val="00FA7C61"/>
    <w:rsid w:val="00FC0333"/>
    <w:rsid w:val="00FD57FD"/>
    <w:rsid w:val="00FF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4029"/>
  <w15:docId w15:val="{CDF00B69-F753-4807-9B9A-40EF22DB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D4A"/>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2, 3"/>
    <w:basedOn w:val="Normal"/>
    <w:rsid w:val="00DD4D4A"/>
    <w:pPr>
      <w:numPr>
        <w:numId w:val="1"/>
      </w:numPr>
      <w:ind w:left="720" w:hanging="720"/>
    </w:pPr>
  </w:style>
  <w:style w:type="paragraph" w:customStyle="1" w:styleId="Quick1">
    <w:name w:val="Quick 1."/>
    <w:basedOn w:val="Normal"/>
    <w:rsid w:val="00DD4D4A"/>
    <w:pPr>
      <w:numPr>
        <w:numId w:val="2"/>
      </w:numPr>
      <w:ind w:left="720" w:hanging="720"/>
    </w:pPr>
  </w:style>
  <w:style w:type="paragraph" w:styleId="Footer">
    <w:name w:val="footer"/>
    <w:basedOn w:val="Normal"/>
    <w:link w:val="FooterChar"/>
    <w:rsid w:val="00DD4D4A"/>
    <w:pPr>
      <w:tabs>
        <w:tab w:val="center" w:pos="4320"/>
        <w:tab w:val="right" w:pos="8640"/>
      </w:tabs>
    </w:pPr>
  </w:style>
  <w:style w:type="character" w:customStyle="1" w:styleId="FooterChar">
    <w:name w:val="Footer Char"/>
    <w:basedOn w:val="DefaultParagraphFont"/>
    <w:link w:val="Footer"/>
    <w:rsid w:val="00DD4D4A"/>
    <w:rPr>
      <w:rFonts w:ascii="Arial" w:eastAsia="Times New Roman" w:hAnsi="Arial" w:cs="Times New Roman"/>
      <w:sz w:val="24"/>
      <w:szCs w:val="24"/>
    </w:rPr>
  </w:style>
  <w:style w:type="character" w:styleId="PageNumber">
    <w:name w:val="page number"/>
    <w:basedOn w:val="DefaultParagraphFont"/>
    <w:rsid w:val="00DD4D4A"/>
  </w:style>
  <w:style w:type="paragraph" w:styleId="ListParagraph">
    <w:name w:val="List Paragraph"/>
    <w:basedOn w:val="Normal"/>
    <w:uiPriority w:val="34"/>
    <w:qFormat/>
    <w:rsid w:val="00C246A3"/>
    <w:pPr>
      <w:widowControl/>
      <w:autoSpaceDE/>
      <w:autoSpaceDN/>
      <w:adjustRightInd/>
      <w:ind w:left="720"/>
    </w:pPr>
    <w:rPr>
      <w:rFonts w:ascii="Times New Roman" w:hAnsi="Times New Roman"/>
      <w:szCs w:val="20"/>
    </w:rPr>
  </w:style>
  <w:style w:type="paragraph" w:styleId="BalloonText">
    <w:name w:val="Balloon Text"/>
    <w:basedOn w:val="Normal"/>
    <w:link w:val="BalloonTextChar"/>
    <w:uiPriority w:val="99"/>
    <w:semiHidden/>
    <w:unhideWhenUsed/>
    <w:rsid w:val="00D74DF3"/>
    <w:rPr>
      <w:rFonts w:ascii="Tahoma" w:hAnsi="Tahoma" w:cs="Tahoma"/>
      <w:sz w:val="16"/>
      <w:szCs w:val="16"/>
    </w:rPr>
  </w:style>
  <w:style w:type="character" w:customStyle="1" w:styleId="BalloonTextChar">
    <w:name w:val="Balloon Text Char"/>
    <w:basedOn w:val="DefaultParagraphFont"/>
    <w:link w:val="BalloonText"/>
    <w:uiPriority w:val="99"/>
    <w:semiHidden/>
    <w:rsid w:val="00D74DF3"/>
    <w:rPr>
      <w:rFonts w:ascii="Tahoma" w:eastAsia="Times New Roman" w:hAnsi="Tahoma" w:cs="Tahoma"/>
      <w:sz w:val="16"/>
      <w:szCs w:val="16"/>
    </w:rPr>
  </w:style>
  <w:style w:type="paragraph" w:styleId="NormalWeb">
    <w:name w:val="Normal (Web)"/>
    <w:basedOn w:val="Normal"/>
    <w:rsid w:val="00F17697"/>
    <w:pPr>
      <w:widowControl/>
      <w:autoSpaceDE/>
      <w:autoSpaceDN/>
      <w:adjustRightInd/>
      <w:spacing w:before="100" w:beforeAutospacing="1" w:after="100" w:afterAutospacing="1"/>
    </w:pPr>
    <w:rPr>
      <w:rFonts w:ascii="Times New Roman" w:hAnsi="Times New Roman"/>
    </w:rPr>
  </w:style>
  <w:style w:type="paragraph" w:customStyle="1" w:styleId="Level1">
    <w:name w:val="Level 1"/>
    <w:basedOn w:val="Normal"/>
    <w:rsid w:val="00215482"/>
    <w:pPr>
      <w:autoSpaceDE/>
      <w:autoSpaceDN/>
      <w:adjustRightInd/>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78082">
      <w:bodyDiv w:val="1"/>
      <w:marLeft w:val="0"/>
      <w:marRight w:val="0"/>
      <w:marTop w:val="0"/>
      <w:marBottom w:val="0"/>
      <w:divBdr>
        <w:top w:val="none" w:sz="0" w:space="0" w:color="auto"/>
        <w:left w:val="none" w:sz="0" w:space="0" w:color="auto"/>
        <w:bottom w:val="none" w:sz="0" w:space="0" w:color="auto"/>
        <w:right w:val="none" w:sz="0" w:space="0" w:color="auto"/>
      </w:divBdr>
    </w:div>
    <w:div w:id="1216702403">
      <w:bodyDiv w:val="1"/>
      <w:marLeft w:val="0"/>
      <w:marRight w:val="0"/>
      <w:marTop w:val="0"/>
      <w:marBottom w:val="0"/>
      <w:divBdr>
        <w:top w:val="none" w:sz="0" w:space="0" w:color="auto"/>
        <w:left w:val="none" w:sz="0" w:space="0" w:color="auto"/>
        <w:bottom w:val="none" w:sz="0" w:space="0" w:color="auto"/>
        <w:right w:val="none" w:sz="0" w:space="0" w:color="auto"/>
      </w:divBdr>
    </w:div>
    <w:div w:id="19106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55414-B4C7-43BC-B6FC-7C460A9F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Lannetti</dc:creator>
  <cp:lastModifiedBy>Catherine Lyon</cp:lastModifiedBy>
  <cp:revision>8</cp:revision>
  <cp:lastPrinted>2016-12-01T21:15:00Z</cp:lastPrinted>
  <dcterms:created xsi:type="dcterms:W3CDTF">2019-05-17T16:12:00Z</dcterms:created>
  <dcterms:modified xsi:type="dcterms:W3CDTF">2019-11-18T13:55:00Z</dcterms:modified>
</cp:coreProperties>
</file>