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A3" w:rsidRPr="00422C1B" w:rsidRDefault="00C246A3" w:rsidP="005778A7">
      <w:pPr>
        <w:jc w:val="center"/>
        <w:rPr>
          <w:rFonts w:asciiTheme="minorHAnsi" w:hAnsiTheme="minorHAnsi"/>
          <w:b/>
          <w:sz w:val="22"/>
          <w:szCs w:val="22"/>
        </w:rPr>
      </w:pPr>
      <w:bookmarkStart w:id="0" w:name="_GoBack"/>
      <w:bookmarkEnd w:id="0"/>
      <w:r w:rsidRPr="00422C1B">
        <w:rPr>
          <w:rFonts w:asciiTheme="minorHAnsi" w:hAnsiTheme="minorHAnsi"/>
          <w:b/>
          <w:sz w:val="22"/>
          <w:szCs w:val="22"/>
        </w:rPr>
        <w:t>INTERCEPT YOUTH SERVICES</w:t>
      </w:r>
    </w:p>
    <w:p w:rsidR="00C246A3" w:rsidRPr="00422C1B" w:rsidRDefault="00C246A3" w:rsidP="00C246A3">
      <w:pPr>
        <w:jc w:val="center"/>
        <w:rPr>
          <w:rFonts w:asciiTheme="minorHAnsi" w:hAnsiTheme="minorHAnsi"/>
          <w:b/>
          <w:sz w:val="22"/>
          <w:szCs w:val="22"/>
        </w:rPr>
      </w:pPr>
      <w:r w:rsidRPr="00422C1B">
        <w:rPr>
          <w:rFonts w:asciiTheme="minorHAnsi" w:hAnsiTheme="minorHAnsi"/>
          <w:b/>
          <w:sz w:val="22"/>
          <w:szCs w:val="22"/>
        </w:rPr>
        <w:t>JOB DESCRIPTION</w:t>
      </w:r>
    </w:p>
    <w:p w:rsidR="00C246A3" w:rsidRPr="00422C1B" w:rsidRDefault="00C246A3" w:rsidP="00C246A3">
      <w:pPr>
        <w:rPr>
          <w:rFonts w:asciiTheme="minorHAnsi" w:hAnsiTheme="minorHAnsi"/>
          <w:b/>
          <w:sz w:val="22"/>
          <w:szCs w:val="22"/>
        </w:rPr>
      </w:pPr>
    </w:p>
    <w:p w:rsidR="00C246A3" w:rsidRPr="00422C1B" w:rsidRDefault="00C246A3" w:rsidP="000E10A1">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422C1B">
        <w:rPr>
          <w:rFonts w:asciiTheme="minorHAnsi" w:hAnsiTheme="minorHAnsi"/>
          <w:b/>
          <w:sz w:val="22"/>
          <w:szCs w:val="22"/>
        </w:rPr>
        <w:t>Job Title:</w:t>
      </w:r>
      <w:r w:rsidRPr="00422C1B">
        <w:rPr>
          <w:rFonts w:asciiTheme="minorHAnsi" w:hAnsiTheme="minorHAnsi"/>
          <w:sz w:val="22"/>
          <w:szCs w:val="22"/>
        </w:rPr>
        <w:t xml:space="preserve"> </w:t>
      </w:r>
      <w:r w:rsidRPr="00422C1B">
        <w:rPr>
          <w:rFonts w:asciiTheme="minorHAnsi" w:hAnsiTheme="minorHAnsi"/>
          <w:sz w:val="22"/>
          <w:szCs w:val="22"/>
        </w:rPr>
        <w:tab/>
      </w:r>
      <w:r w:rsidR="005778A7" w:rsidRPr="00BB3B60">
        <w:rPr>
          <w:rFonts w:asciiTheme="minorHAnsi" w:hAnsiTheme="minorHAnsi"/>
          <w:sz w:val="22"/>
          <w:szCs w:val="22"/>
        </w:rPr>
        <w:t>Psychiatric</w:t>
      </w:r>
      <w:r w:rsidR="005778A7" w:rsidRPr="005778A7">
        <w:rPr>
          <w:rFonts w:asciiTheme="minorHAnsi" w:hAnsiTheme="minorHAnsi"/>
          <w:color w:val="FF0000"/>
          <w:sz w:val="22"/>
          <w:szCs w:val="22"/>
        </w:rPr>
        <w:t xml:space="preserve"> </w:t>
      </w:r>
      <w:r w:rsidR="00A72891">
        <w:rPr>
          <w:rFonts w:asciiTheme="minorHAnsi" w:hAnsiTheme="minorHAnsi"/>
          <w:sz w:val="22"/>
          <w:szCs w:val="22"/>
        </w:rPr>
        <w:t>Physician Assistant</w:t>
      </w:r>
      <w:r w:rsidR="000F3965">
        <w:rPr>
          <w:rFonts w:asciiTheme="minorHAnsi" w:hAnsiTheme="minorHAnsi"/>
          <w:sz w:val="22"/>
          <w:szCs w:val="22"/>
        </w:rPr>
        <w:t xml:space="preserve"> </w:t>
      </w:r>
    </w:p>
    <w:p w:rsidR="00C246A3" w:rsidRPr="00422C1B" w:rsidRDefault="00C246A3" w:rsidP="000E10A1">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422C1B">
        <w:rPr>
          <w:rFonts w:asciiTheme="minorHAnsi" w:hAnsiTheme="minorHAnsi"/>
          <w:b/>
          <w:sz w:val="22"/>
          <w:szCs w:val="22"/>
        </w:rPr>
        <w:t>Department:</w:t>
      </w:r>
      <w:r w:rsidR="00827627" w:rsidRPr="00422C1B">
        <w:rPr>
          <w:rFonts w:asciiTheme="minorHAnsi" w:hAnsiTheme="minorHAnsi"/>
          <w:sz w:val="22"/>
          <w:szCs w:val="22"/>
        </w:rPr>
        <w:t xml:space="preserve"> </w:t>
      </w:r>
      <w:r w:rsidR="00827627" w:rsidRPr="00422C1B">
        <w:rPr>
          <w:rFonts w:asciiTheme="minorHAnsi" w:hAnsiTheme="minorHAnsi"/>
          <w:sz w:val="22"/>
          <w:szCs w:val="22"/>
        </w:rPr>
        <w:tab/>
      </w:r>
      <w:r w:rsidR="00A72891">
        <w:rPr>
          <w:rFonts w:asciiTheme="minorHAnsi" w:hAnsiTheme="minorHAnsi"/>
          <w:sz w:val="22"/>
          <w:szCs w:val="22"/>
        </w:rPr>
        <w:t>Psych</w:t>
      </w:r>
      <w:r w:rsidR="00BB3B60">
        <w:rPr>
          <w:rFonts w:asciiTheme="minorHAnsi" w:hAnsiTheme="minorHAnsi"/>
          <w:sz w:val="22"/>
          <w:szCs w:val="22"/>
        </w:rPr>
        <w:t>iatric</w:t>
      </w:r>
      <w:r w:rsidR="000F3965">
        <w:rPr>
          <w:rFonts w:asciiTheme="minorHAnsi" w:hAnsiTheme="minorHAnsi"/>
          <w:sz w:val="22"/>
          <w:szCs w:val="22"/>
        </w:rPr>
        <w:t xml:space="preserve"> Services </w:t>
      </w:r>
    </w:p>
    <w:p w:rsidR="00C246A3" w:rsidRPr="00422C1B" w:rsidRDefault="00C246A3" w:rsidP="000E10A1">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422C1B">
        <w:rPr>
          <w:rFonts w:asciiTheme="minorHAnsi" w:hAnsiTheme="minorHAnsi"/>
          <w:b/>
          <w:sz w:val="22"/>
          <w:szCs w:val="22"/>
        </w:rPr>
        <w:t>Reports To:</w:t>
      </w:r>
      <w:r w:rsidR="00A72891">
        <w:rPr>
          <w:rFonts w:asciiTheme="minorHAnsi" w:hAnsiTheme="minorHAnsi"/>
          <w:sz w:val="22"/>
          <w:szCs w:val="22"/>
        </w:rPr>
        <w:t xml:space="preserve"> </w:t>
      </w:r>
      <w:r w:rsidR="00A72891">
        <w:rPr>
          <w:rFonts w:asciiTheme="minorHAnsi" w:hAnsiTheme="minorHAnsi"/>
          <w:sz w:val="22"/>
          <w:szCs w:val="22"/>
        </w:rPr>
        <w:tab/>
        <w:t>Director of Psychiatric Services</w:t>
      </w:r>
    </w:p>
    <w:p w:rsidR="00C246A3" w:rsidRPr="00422C1B" w:rsidRDefault="00C246A3" w:rsidP="000E10A1">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422C1B">
        <w:rPr>
          <w:rFonts w:asciiTheme="minorHAnsi" w:hAnsiTheme="minorHAnsi"/>
          <w:b/>
          <w:sz w:val="22"/>
          <w:szCs w:val="22"/>
        </w:rPr>
        <w:t>FLSA Status:</w:t>
      </w:r>
      <w:r w:rsidRPr="00422C1B">
        <w:rPr>
          <w:rFonts w:asciiTheme="minorHAnsi" w:hAnsiTheme="minorHAnsi"/>
          <w:sz w:val="22"/>
          <w:szCs w:val="22"/>
        </w:rPr>
        <w:t xml:space="preserve"> </w:t>
      </w:r>
      <w:r w:rsidRPr="00422C1B">
        <w:rPr>
          <w:rFonts w:asciiTheme="minorHAnsi" w:hAnsiTheme="minorHAnsi"/>
          <w:sz w:val="22"/>
          <w:szCs w:val="22"/>
        </w:rPr>
        <w:tab/>
        <w:t>Exempt</w:t>
      </w:r>
    </w:p>
    <w:p w:rsidR="00E86BAD" w:rsidRPr="00422C1B" w:rsidRDefault="00C246A3" w:rsidP="000E10A1">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422C1B">
        <w:rPr>
          <w:rFonts w:asciiTheme="minorHAnsi" w:hAnsiTheme="minorHAnsi"/>
          <w:b/>
          <w:sz w:val="22"/>
          <w:szCs w:val="22"/>
        </w:rPr>
        <w:t>Prepared By:</w:t>
      </w:r>
      <w:r w:rsidRPr="00422C1B">
        <w:rPr>
          <w:rFonts w:asciiTheme="minorHAnsi" w:hAnsiTheme="minorHAnsi"/>
          <w:sz w:val="22"/>
          <w:szCs w:val="22"/>
        </w:rPr>
        <w:t xml:space="preserve"> </w:t>
      </w:r>
      <w:r w:rsidRPr="00422C1B">
        <w:rPr>
          <w:rFonts w:asciiTheme="minorHAnsi" w:hAnsiTheme="minorHAnsi"/>
          <w:sz w:val="22"/>
          <w:szCs w:val="22"/>
        </w:rPr>
        <w:tab/>
      </w:r>
      <w:r w:rsidR="00E86BAD" w:rsidRPr="00422C1B">
        <w:rPr>
          <w:rFonts w:asciiTheme="minorHAnsi" w:hAnsiTheme="minorHAnsi"/>
          <w:sz w:val="22"/>
          <w:szCs w:val="22"/>
        </w:rPr>
        <w:t>Human Resources</w:t>
      </w:r>
    </w:p>
    <w:p w:rsidR="00C246A3" w:rsidRPr="00422C1B" w:rsidRDefault="00C246A3" w:rsidP="000E10A1">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ind w:left="1980" w:hanging="1980"/>
        <w:rPr>
          <w:rFonts w:asciiTheme="minorHAnsi" w:hAnsiTheme="minorHAnsi"/>
          <w:sz w:val="22"/>
          <w:szCs w:val="22"/>
        </w:rPr>
      </w:pPr>
      <w:r w:rsidRPr="00422C1B">
        <w:rPr>
          <w:rFonts w:asciiTheme="minorHAnsi" w:hAnsiTheme="minorHAnsi"/>
          <w:b/>
          <w:sz w:val="22"/>
          <w:szCs w:val="22"/>
        </w:rPr>
        <w:t>Prepared Date:</w:t>
      </w:r>
      <w:r w:rsidR="000F3965">
        <w:rPr>
          <w:rFonts w:asciiTheme="minorHAnsi" w:hAnsiTheme="minorHAnsi"/>
          <w:sz w:val="22"/>
          <w:szCs w:val="22"/>
        </w:rPr>
        <w:t xml:space="preserve"> </w:t>
      </w:r>
      <w:r w:rsidR="000F3965">
        <w:rPr>
          <w:rFonts w:asciiTheme="minorHAnsi" w:hAnsiTheme="minorHAnsi"/>
          <w:sz w:val="22"/>
          <w:szCs w:val="22"/>
        </w:rPr>
        <w:tab/>
      </w:r>
      <w:r w:rsidR="00A72891">
        <w:rPr>
          <w:rFonts w:asciiTheme="minorHAnsi" w:hAnsiTheme="minorHAnsi"/>
          <w:sz w:val="22"/>
          <w:szCs w:val="22"/>
        </w:rPr>
        <w:t>October</w:t>
      </w:r>
      <w:r w:rsidR="00B65A9F">
        <w:rPr>
          <w:rFonts w:asciiTheme="minorHAnsi" w:hAnsiTheme="minorHAnsi"/>
          <w:sz w:val="22"/>
          <w:szCs w:val="22"/>
        </w:rPr>
        <w:t xml:space="preserve"> 2016</w:t>
      </w:r>
    </w:p>
    <w:p w:rsidR="00C246A3" w:rsidRPr="00422C1B" w:rsidRDefault="00C246A3" w:rsidP="000E10A1">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ind w:left="1980" w:hanging="1980"/>
        <w:rPr>
          <w:rFonts w:asciiTheme="minorHAnsi" w:hAnsiTheme="minorHAnsi"/>
          <w:sz w:val="22"/>
          <w:szCs w:val="22"/>
        </w:rPr>
      </w:pPr>
      <w:r w:rsidRPr="00422C1B">
        <w:rPr>
          <w:rFonts w:asciiTheme="minorHAnsi" w:hAnsiTheme="minorHAnsi"/>
          <w:b/>
          <w:sz w:val="22"/>
          <w:szCs w:val="22"/>
        </w:rPr>
        <w:t>Approved Date:</w:t>
      </w:r>
      <w:r w:rsidR="000F3965">
        <w:rPr>
          <w:rFonts w:asciiTheme="minorHAnsi" w:hAnsiTheme="minorHAnsi"/>
          <w:sz w:val="22"/>
          <w:szCs w:val="22"/>
        </w:rPr>
        <w:t xml:space="preserve"> </w:t>
      </w:r>
      <w:r w:rsidR="000F3965">
        <w:rPr>
          <w:rFonts w:asciiTheme="minorHAnsi" w:hAnsiTheme="minorHAnsi"/>
          <w:sz w:val="22"/>
          <w:szCs w:val="22"/>
        </w:rPr>
        <w:tab/>
      </w:r>
      <w:r w:rsidR="00A72891">
        <w:rPr>
          <w:rFonts w:asciiTheme="minorHAnsi" w:hAnsiTheme="minorHAnsi"/>
          <w:sz w:val="22"/>
          <w:szCs w:val="22"/>
        </w:rPr>
        <w:t>October</w:t>
      </w:r>
      <w:r w:rsidR="00B65A9F">
        <w:rPr>
          <w:rFonts w:asciiTheme="minorHAnsi" w:hAnsiTheme="minorHAnsi"/>
          <w:sz w:val="22"/>
          <w:szCs w:val="22"/>
        </w:rPr>
        <w:t xml:space="preserve"> 2016</w:t>
      </w:r>
    </w:p>
    <w:p w:rsidR="00C246A3" w:rsidRPr="00422C1B" w:rsidRDefault="00C246A3" w:rsidP="000E10A1">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ind w:left="1980" w:hanging="1980"/>
        <w:rPr>
          <w:rFonts w:asciiTheme="minorHAnsi" w:hAnsiTheme="minorHAnsi"/>
          <w:sz w:val="22"/>
          <w:szCs w:val="22"/>
        </w:rPr>
      </w:pPr>
    </w:p>
    <w:p w:rsidR="00827627" w:rsidRPr="00422C1B" w:rsidRDefault="00C246A3" w:rsidP="00A72891">
      <w:pPr>
        <w:tabs>
          <w:tab w:val="left" w:pos="1710"/>
        </w:tabs>
        <w:ind w:left="1710" w:hanging="1710"/>
        <w:rPr>
          <w:rFonts w:asciiTheme="minorHAnsi" w:hAnsiTheme="minorHAnsi"/>
          <w:sz w:val="22"/>
          <w:szCs w:val="22"/>
        </w:rPr>
      </w:pPr>
      <w:r w:rsidRPr="00422C1B">
        <w:rPr>
          <w:rFonts w:asciiTheme="minorHAnsi" w:hAnsiTheme="minorHAnsi"/>
          <w:b/>
          <w:sz w:val="22"/>
          <w:szCs w:val="22"/>
        </w:rPr>
        <w:t>Summary</w:t>
      </w:r>
      <w:r w:rsidR="00912D9B" w:rsidRPr="00422C1B">
        <w:rPr>
          <w:rFonts w:asciiTheme="minorHAnsi" w:hAnsiTheme="minorHAnsi"/>
          <w:b/>
          <w:sz w:val="22"/>
          <w:szCs w:val="22"/>
        </w:rPr>
        <w:t>:</w:t>
      </w:r>
      <w:r w:rsidR="00912D9B" w:rsidRPr="00422C1B">
        <w:rPr>
          <w:rFonts w:asciiTheme="minorHAnsi" w:hAnsiTheme="minorHAnsi"/>
          <w:b/>
          <w:sz w:val="22"/>
          <w:szCs w:val="22"/>
        </w:rPr>
        <w:tab/>
      </w:r>
      <w:r w:rsidR="000F3965" w:rsidRPr="000F3965">
        <w:rPr>
          <w:rFonts w:asciiTheme="minorHAnsi" w:hAnsiTheme="minorHAnsi" w:cs="Arial"/>
          <w:color w:val="000000"/>
          <w:sz w:val="22"/>
          <w:szCs w:val="22"/>
        </w:rPr>
        <w:t>The</w:t>
      </w:r>
      <w:r w:rsidR="00B65A9F">
        <w:rPr>
          <w:rFonts w:asciiTheme="minorHAnsi" w:hAnsiTheme="minorHAnsi" w:cs="Arial"/>
          <w:color w:val="000000"/>
          <w:sz w:val="22"/>
          <w:szCs w:val="22"/>
        </w:rPr>
        <w:t xml:space="preserve"> </w:t>
      </w:r>
      <w:r w:rsidR="00A72891">
        <w:rPr>
          <w:rFonts w:asciiTheme="minorHAnsi" w:hAnsiTheme="minorHAnsi" w:cs="Arial"/>
          <w:color w:val="000000"/>
          <w:sz w:val="22"/>
          <w:szCs w:val="22"/>
        </w:rPr>
        <w:t>Physician Assistant</w:t>
      </w:r>
      <w:r w:rsidR="000F3965" w:rsidRPr="000F3965">
        <w:rPr>
          <w:rFonts w:asciiTheme="minorHAnsi" w:hAnsiTheme="minorHAnsi" w:cs="Arial"/>
          <w:color w:val="000000"/>
          <w:sz w:val="22"/>
          <w:szCs w:val="22"/>
        </w:rPr>
        <w:t xml:space="preserve"> is responsible </w:t>
      </w:r>
      <w:r w:rsidR="00B65A9F">
        <w:rPr>
          <w:rFonts w:asciiTheme="minorHAnsi" w:hAnsiTheme="minorHAnsi" w:cs="Arial"/>
          <w:color w:val="000000"/>
          <w:sz w:val="22"/>
          <w:szCs w:val="22"/>
        </w:rPr>
        <w:t xml:space="preserve">for providing </w:t>
      </w:r>
      <w:r w:rsidR="00A72891">
        <w:rPr>
          <w:rFonts w:asciiTheme="minorHAnsi" w:hAnsiTheme="minorHAnsi" w:cs="Arial"/>
          <w:color w:val="000000"/>
          <w:sz w:val="22"/>
          <w:szCs w:val="22"/>
        </w:rPr>
        <w:t xml:space="preserve">services to clients in an outpatient setting. Will be able to function independently with minimal supervision. Will start and change medications as needed for client. </w:t>
      </w:r>
    </w:p>
    <w:p w:rsidR="00A72891" w:rsidRDefault="006005AE" w:rsidP="006005AE">
      <w:pPr>
        <w:tabs>
          <w:tab w:val="left" w:pos="1710"/>
        </w:tabs>
        <w:ind w:left="1710" w:hanging="1710"/>
        <w:rPr>
          <w:rFonts w:asciiTheme="minorHAnsi" w:hAnsiTheme="minorHAnsi" w:cs="Arial"/>
          <w:sz w:val="22"/>
          <w:szCs w:val="22"/>
        </w:rPr>
      </w:pPr>
      <w:r>
        <w:rPr>
          <w:rFonts w:asciiTheme="minorHAnsi" w:hAnsiTheme="minorHAnsi"/>
          <w:b/>
          <w:sz w:val="22"/>
          <w:szCs w:val="22"/>
        </w:rPr>
        <w:t>E</w:t>
      </w:r>
      <w:r w:rsidR="000F3965">
        <w:rPr>
          <w:rFonts w:asciiTheme="minorHAnsi" w:hAnsiTheme="minorHAnsi"/>
          <w:b/>
          <w:sz w:val="22"/>
          <w:szCs w:val="22"/>
        </w:rPr>
        <w:t>ducation</w:t>
      </w:r>
      <w:r>
        <w:rPr>
          <w:rFonts w:asciiTheme="minorHAnsi" w:hAnsiTheme="minorHAnsi"/>
          <w:b/>
          <w:sz w:val="22"/>
          <w:szCs w:val="22"/>
        </w:rPr>
        <w:t>:</w:t>
      </w:r>
      <w:r w:rsidR="008258B5" w:rsidRPr="00422C1B">
        <w:rPr>
          <w:rFonts w:asciiTheme="minorHAnsi" w:hAnsiTheme="minorHAnsi"/>
          <w:b/>
          <w:sz w:val="22"/>
          <w:szCs w:val="22"/>
        </w:rPr>
        <w:tab/>
      </w:r>
      <w:r w:rsidRPr="000F3965">
        <w:rPr>
          <w:rFonts w:asciiTheme="minorHAnsi" w:hAnsiTheme="minorHAnsi" w:cs="Arial"/>
          <w:sz w:val="22"/>
          <w:szCs w:val="22"/>
        </w:rPr>
        <w:t xml:space="preserve">A </w:t>
      </w:r>
      <w:r>
        <w:rPr>
          <w:rFonts w:asciiTheme="minorHAnsi" w:hAnsiTheme="minorHAnsi" w:cs="Arial"/>
          <w:sz w:val="22"/>
          <w:szCs w:val="22"/>
        </w:rPr>
        <w:t>Master’s D</w:t>
      </w:r>
      <w:r w:rsidRPr="000F3965">
        <w:rPr>
          <w:rFonts w:asciiTheme="minorHAnsi" w:hAnsiTheme="minorHAnsi" w:cs="Arial"/>
          <w:sz w:val="22"/>
          <w:szCs w:val="22"/>
        </w:rPr>
        <w:t>egree from an a</w:t>
      </w:r>
      <w:r>
        <w:rPr>
          <w:rFonts w:asciiTheme="minorHAnsi" w:hAnsiTheme="minorHAnsi" w:cs="Arial"/>
          <w:sz w:val="22"/>
          <w:szCs w:val="22"/>
        </w:rPr>
        <w:t xml:space="preserve">ccredited college or university.  </w:t>
      </w:r>
      <w:r w:rsidRPr="000F3965">
        <w:rPr>
          <w:rFonts w:asciiTheme="minorHAnsi" w:hAnsiTheme="minorHAnsi" w:cs="Arial"/>
          <w:sz w:val="22"/>
          <w:szCs w:val="22"/>
        </w:rPr>
        <w:t xml:space="preserve"> </w:t>
      </w:r>
      <w:r w:rsidR="000F3965" w:rsidRPr="000F3965">
        <w:rPr>
          <w:rFonts w:asciiTheme="minorHAnsi" w:hAnsiTheme="minorHAnsi" w:cs="Arial"/>
          <w:sz w:val="22"/>
          <w:szCs w:val="22"/>
        </w:rPr>
        <w:t>Must be</w:t>
      </w:r>
      <w:r w:rsidR="000D3A77">
        <w:rPr>
          <w:rFonts w:asciiTheme="minorHAnsi" w:hAnsiTheme="minorHAnsi" w:cs="Arial"/>
          <w:sz w:val="22"/>
          <w:szCs w:val="22"/>
        </w:rPr>
        <w:t xml:space="preserve"> a</w:t>
      </w:r>
      <w:r w:rsidR="000F3965" w:rsidRPr="000F3965">
        <w:rPr>
          <w:rFonts w:asciiTheme="minorHAnsi" w:hAnsiTheme="minorHAnsi" w:cs="Arial"/>
          <w:sz w:val="22"/>
          <w:szCs w:val="22"/>
        </w:rPr>
        <w:t xml:space="preserve"> licensed</w:t>
      </w:r>
      <w:r w:rsidR="000D3A77">
        <w:rPr>
          <w:rFonts w:asciiTheme="minorHAnsi" w:hAnsiTheme="minorHAnsi" w:cs="Arial"/>
          <w:sz w:val="22"/>
          <w:szCs w:val="22"/>
        </w:rPr>
        <w:t xml:space="preserve"> physician</w:t>
      </w:r>
      <w:r w:rsidR="000F3965" w:rsidRPr="000F3965">
        <w:rPr>
          <w:rFonts w:asciiTheme="minorHAnsi" w:hAnsiTheme="minorHAnsi" w:cs="Arial"/>
          <w:sz w:val="22"/>
          <w:szCs w:val="22"/>
        </w:rPr>
        <w:t xml:space="preserve"> </w:t>
      </w:r>
      <w:r>
        <w:rPr>
          <w:rFonts w:asciiTheme="minorHAnsi" w:hAnsiTheme="minorHAnsi" w:cs="Arial"/>
          <w:sz w:val="22"/>
          <w:szCs w:val="22"/>
        </w:rPr>
        <w:t xml:space="preserve">assistant with </w:t>
      </w:r>
      <w:r w:rsidR="00A72891">
        <w:rPr>
          <w:rFonts w:asciiTheme="minorHAnsi" w:hAnsiTheme="minorHAnsi" w:cs="Arial"/>
          <w:sz w:val="22"/>
          <w:szCs w:val="22"/>
        </w:rPr>
        <w:t xml:space="preserve">current </w:t>
      </w:r>
      <w:r w:rsidRPr="00BB3B60">
        <w:rPr>
          <w:rFonts w:asciiTheme="minorHAnsi" w:hAnsiTheme="minorHAnsi" w:cs="Arial"/>
          <w:sz w:val="22"/>
          <w:szCs w:val="22"/>
        </w:rPr>
        <w:t>Drug Enforcement Administration (</w:t>
      </w:r>
      <w:r w:rsidR="00A72891" w:rsidRPr="00BB3B60">
        <w:rPr>
          <w:rFonts w:asciiTheme="minorHAnsi" w:hAnsiTheme="minorHAnsi" w:cs="Arial"/>
          <w:sz w:val="22"/>
          <w:szCs w:val="22"/>
        </w:rPr>
        <w:t>DEA</w:t>
      </w:r>
      <w:r w:rsidRPr="00BB3B60">
        <w:rPr>
          <w:rFonts w:asciiTheme="minorHAnsi" w:hAnsiTheme="minorHAnsi" w:cs="Arial"/>
          <w:sz w:val="22"/>
          <w:szCs w:val="22"/>
        </w:rPr>
        <w:t>)</w:t>
      </w:r>
      <w:r w:rsidR="00A72891" w:rsidRPr="00BB3B60">
        <w:rPr>
          <w:rFonts w:asciiTheme="minorHAnsi" w:hAnsiTheme="minorHAnsi" w:cs="Arial"/>
          <w:sz w:val="22"/>
          <w:szCs w:val="22"/>
        </w:rPr>
        <w:t xml:space="preserve"> </w:t>
      </w:r>
      <w:r w:rsidR="00A72891">
        <w:rPr>
          <w:rFonts w:asciiTheme="minorHAnsi" w:hAnsiTheme="minorHAnsi" w:cs="Arial"/>
          <w:sz w:val="22"/>
          <w:szCs w:val="22"/>
        </w:rPr>
        <w:t>certification</w:t>
      </w:r>
      <w:r>
        <w:rPr>
          <w:rFonts w:asciiTheme="minorHAnsi" w:hAnsiTheme="minorHAnsi" w:cs="Arial"/>
          <w:sz w:val="22"/>
          <w:szCs w:val="22"/>
        </w:rPr>
        <w:t>.</w:t>
      </w:r>
    </w:p>
    <w:p w:rsidR="000F3965" w:rsidRPr="005778A7" w:rsidRDefault="000F3965" w:rsidP="006005AE">
      <w:pPr>
        <w:tabs>
          <w:tab w:val="left" w:pos="1710"/>
        </w:tabs>
        <w:rPr>
          <w:rFonts w:asciiTheme="minorHAnsi" w:hAnsiTheme="minorHAnsi" w:cs="Arial"/>
          <w:color w:val="FF0000"/>
          <w:sz w:val="22"/>
          <w:szCs w:val="22"/>
        </w:rPr>
      </w:pPr>
      <w:r>
        <w:rPr>
          <w:rFonts w:asciiTheme="minorHAnsi" w:hAnsiTheme="minorHAnsi"/>
          <w:b/>
          <w:sz w:val="22"/>
          <w:szCs w:val="22"/>
        </w:rPr>
        <w:t>Experience</w:t>
      </w:r>
      <w:r w:rsidR="006005AE">
        <w:rPr>
          <w:rFonts w:asciiTheme="minorHAnsi" w:hAnsiTheme="minorHAnsi"/>
          <w:b/>
          <w:sz w:val="22"/>
          <w:szCs w:val="22"/>
        </w:rPr>
        <w:t>:</w:t>
      </w:r>
      <w:r>
        <w:rPr>
          <w:rFonts w:asciiTheme="minorHAnsi" w:hAnsiTheme="minorHAnsi"/>
          <w:b/>
          <w:sz w:val="22"/>
          <w:szCs w:val="22"/>
        </w:rPr>
        <w:tab/>
      </w:r>
      <w:r w:rsidR="005778A7" w:rsidRPr="00BB3B60">
        <w:rPr>
          <w:rFonts w:asciiTheme="minorHAnsi" w:hAnsiTheme="minorHAnsi"/>
          <w:sz w:val="22"/>
          <w:szCs w:val="22"/>
        </w:rPr>
        <w:t>Previous clinical experience with psychiatric population required</w:t>
      </w:r>
    </w:p>
    <w:p w:rsidR="00A72891" w:rsidRDefault="00A72891" w:rsidP="000F3965">
      <w:pPr>
        <w:tabs>
          <w:tab w:val="left" w:pos="1710"/>
        </w:tabs>
        <w:ind w:left="1980" w:hanging="1980"/>
        <w:rPr>
          <w:rFonts w:asciiTheme="minorHAnsi" w:hAnsiTheme="minorHAnsi" w:cs="Arial"/>
          <w:sz w:val="22"/>
          <w:szCs w:val="22"/>
        </w:rPr>
      </w:pPr>
      <w:r>
        <w:rPr>
          <w:rFonts w:asciiTheme="minorHAnsi" w:hAnsiTheme="minorHAnsi"/>
          <w:b/>
          <w:sz w:val="22"/>
          <w:szCs w:val="22"/>
        </w:rPr>
        <w:tab/>
      </w:r>
    </w:p>
    <w:p w:rsidR="00C246A3" w:rsidRPr="008E4EC7"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u w:val="single"/>
        </w:rPr>
      </w:pPr>
      <w:r w:rsidRPr="008E4EC7">
        <w:rPr>
          <w:rFonts w:asciiTheme="minorHAnsi" w:hAnsiTheme="minorHAnsi"/>
          <w:b/>
          <w:sz w:val="22"/>
          <w:szCs w:val="22"/>
          <w:u w:val="single"/>
        </w:rPr>
        <w:t>Essential duties include the following. Other duties may be assigned as needed.</w:t>
      </w:r>
    </w:p>
    <w:p w:rsidR="00A72891" w:rsidRDefault="00B65A9F" w:rsidP="0021320F">
      <w:pPr>
        <w:pStyle w:val="ListParagraph"/>
        <w:numPr>
          <w:ilvl w:val="0"/>
          <w:numId w:val="3"/>
        </w:num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ind w:right="-90"/>
        <w:outlineLvl w:val="0"/>
        <w:rPr>
          <w:rFonts w:asciiTheme="minorHAnsi" w:hAnsiTheme="minorHAnsi" w:cs="Arial"/>
          <w:sz w:val="22"/>
          <w:szCs w:val="22"/>
        </w:rPr>
      </w:pPr>
      <w:bookmarkStart w:id="1" w:name="P18_510"/>
      <w:bookmarkEnd w:id="1"/>
      <w:r w:rsidRPr="00A72891">
        <w:rPr>
          <w:rFonts w:asciiTheme="minorHAnsi" w:hAnsiTheme="minorHAnsi" w:cs="Arial"/>
          <w:sz w:val="22"/>
          <w:szCs w:val="22"/>
        </w:rPr>
        <w:t xml:space="preserve">Perform </w:t>
      </w:r>
      <w:r w:rsidR="005778A7" w:rsidRPr="00BB3B60">
        <w:rPr>
          <w:rFonts w:asciiTheme="minorHAnsi" w:hAnsiTheme="minorHAnsi" w:cs="Arial"/>
          <w:sz w:val="22"/>
          <w:szCs w:val="22"/>
        </w:rPr>
        <w:t>thorough</w:t>
      </w:r>
      <w:r w:rsidR="005778A7" w:rsidRPr="005778A7">
        <w:rPr>
          <w:rFonts w:asciiTheme="minorHAnsi" w:hAnsiTheme="minorHAnsi" w:cs="Arial"/>
          <w:color w:val="FF0000"/>
          <w:sz w:val="22"/>
          <w:szCs w:val="22"/>
        </w:rPr>
        <w:t xml:space="preserve"> </w:t>
      </w:r>
      <w:r w:rsidRPr="00A72891">
        <w:rPr>
          <w:rFonts w:asciiTheme="minorHAnsi" w:hAnsiTheme="minorHAnsi" w:cs="Arial"/>
          <w:sz w:val="22"/>
          <w:szCs w:val="22"/>
        </w:rPr>
        <w:t>psychiatric evaluations and/or assessments</w:t>
      </w:r>
      <w:r w:rsidR="00857FA3">
        <w:rPr>
          <w:rFonts w:asciiTheme="minorHAnsi" w:hAnsiTheme="minorHAnsi" w:cs="Arial"/>
          <w:sz w:val="22"/>
          <w:szCs w:val="22"/>
        </w:rPr>
        <w:t>.</w:t>
      </w:r>
      <w:r w:rsidRPr="00A72891">
        <w:rPr>
          <w:rFonts w:asciiTheme="minorHAnsi" w:hAnsiTheme="minorHAnsi" w:cs="Arial"/>
          <w:sz w:val="22"/>
          <w:szCs w:val="22"/>
        </w:rPr>
        <w:t xml:space="preserve"> </w:t>
      </w:r>
    </w:p>
    <w:p w:rsidR="00B65A9F" w:rsidRPr="00A72891" w:rsidRDefault="00B65A9F" w:rsidP="0021320F">
      <w:pPr>
        <w:pStyle w:val="ListParagraph"/>
        <w:numPr>
          <w:ilvl w:val="0"/>
          <w:numId w:val="3"/>
        </w:num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ind w:right="-90"/>
        <w:outlineLvl w:val="0"/>
        <w:rPr>
          <w:rFonts w:asciiTheme="minorHAnsi" w:hAnsiTheme="minorHAnsi" w:cs="Arial"/>
          <w:sz w:val="22"/>
          <w:szCs w:val="22"/>
        </w:rPr>
      </w:pPr>
      <w:r w:rsidRPr="00A72891">
        <w:rPr>
          <w:rFonts w:asciiTheme="minorHAnsi" w:hAnsiTheme="minorHAnsi" w:cs="Arial"/>
          <w:sz w:val="22"/>
          <w:szCs w:val="22"/>
        </w:rPr>
        <w:t>Order and interpret diagnostic studies, establish and manage treatment plans, and prescribe medications whenever he/s</w:t>
      </w:r>
      <w:r w:rsidR="002D47FD" w:rsidRPr="00A72891">
        <w:rPr>
          <w:rFonts w:asciiTheme="minorHAnsi" w:hAnsiTheme="minorHAnsi" w:cs="Arial"/>
          <w:sz w:val="22"/>
          <w:szCs w:val="22"/>
        </w:rPr>
        <w:t>he feels that it is appropriate</w:t>
      </w:r>
      <w:r w:rsidR="00857FA3">
        <w:rPr>
          <w:rFonts w:asciiTheme="minorHAnsi" w:hAnsiTheme="minorHAnsi" w:cs="Arial"/>
          <w:sz w:val="22"/>
          <w:szCs w:val="22"/>
        </w:rPr>
        <w:t>.</w:t>
      </w:r>
    </w:p>
    <w:p w:rsidR="000D3A77" w:rsidRDefault="00B65A9F" w:rsidP="002B0F15">
      <w:pPr>
        <w:pStyle w:val="ListParagraph"/>
        <w:numPr>
          <w:ilvl w:val="0"/>
          <w:numId w:val="3"/>
        </w:num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ind w:right="-90"/>
        <w:outlineLvl w:val="0"/>
        <w:rPr>
          <w:rFonts w:asciiTheme="minorHAnsi" w:hAnsiTheme="minorHAnsi" w:cs="Arial"/>
          <w:sz w:val="22"/>
          <w:szCs w:val="22"/>
        </w:rPr>
      </w:pPr>
      <w:r>
        <w:rPr>
          <w:rFonts w:asciiTheme="minorHAnsi" w:hAnsiTheme="minorHAnsi" w:cs="Arial"/>
          <w:sz w:val="22"/>
          <w:szCs w:val="22"/>
        </w:rPr>
        <w:t xml:space="preserve">Instruct and/or counsel clients </w:t>
      </w:r>
      <w:r w:rsidR="000D3A77">
        <w:rPr>
          <w:rFonts w:asciiTheme="minorHAnsi" w:hAnsiTheme="minorHAnsi" w:cs="Arial"/>
          <w:sz w:val="22"/>
          <w:szCs w:val="22"/>
        </w:rPr>
        <w:t>and their families with regard to their illness and treatment regimens as needed</w:t>
      </w:r>
      <w:r w:rsidR="00857FA3">
        <w:rPr>
          <w:rFonts w:asciiTheme="minorHAnsi" w:hAnsiTheme="minorHAnsi" w:cs="Arial"/>
          <w:sz w:val="22"/>
          <w:szCs w:val="22"/>
        </w:rPr>
        <w:t>.</w:t>
      </w:r>
    </w:p>
    <w:p w:rsidR="000D3A77" w:rsidRDefault="000D3A77" w:rsidP="002B0F15">
      <w:pPr>
        <w:pStyle w:val="ListParagraph"/>
        <w:numPr>
          <w:ilvl w:val="0"/>
          <w:numId w:val="3"/>
        </w:num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ind w:right="-90"/>
        <w:outlineLvl w:val="0"/>
        <w:rPr>
          <w:rFonts w:asciiTheme="minorHAnsi" w:hAnsiTheme="minorHAnsi" w:cs="Arial"/>
          <w:sz w:val="22"/>
          <w:szCs w:val="22"/>
        </w:rPr>
      </w:pPr>
      <w:r>
        <w:rPr>
          <w:rFonts w:asciiTheme="minorHAnsi" w:hAnsiTheme="minorHAnsi" w:cs="Arial"/>
          <w:sz w:val="22"/>
          <w:szCs w:val="22"/>
        </w:rPr>
        <w:t>Facilitate client access to other providers by recommending appropriate referrals whenever he/she feels it is necessary</w:t>
      </w:r>
      <w:r w:rsidR="00857FA3">
        <w:rPr>
          <w:rFonts w:asciiTheme="minorHAnsi" w:hAnsiTheme="minorHAnsi" w:cs="Arial"/>
          <w:sz w:val="22"/>
          <w:szCs w:val="22"/>
        </w:rPr>
        <w:t>.</w:t>
      </w:r>
    </w:p>
    <w:p w:rsidR="002B0F15" w:rsidRPr="002B0F15" w:rsidRDefault="000D3A77" w:rsidP="002B0F15">
      <w:pPr>
        <w:pStyle w:val="ListParagraph"/>
        <w:numPr>
          <w:ilvl w:val="0"/>
          <w:numId w:val="3"/>
        </w:num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ind w:right="-90"/>
        <w:outlineLvl w:val="0"/>
        <w:rPr>
          <w:rFonts w:asciiTheme="minorHAnsi" w:hAnsiTheme="minorHAnsi" w:cs="Arial"/>
          <w:sz w:val="22"/>
          <w:szCs w:val="22"/>
        </w:rPr>
      </w:pPr>
      <w:r>
        <w:rPr>
          <w:rFonts w:asciiTheme="minorHAnsi" w:hAnsiTheme="minorHAnsi" w:cs="Arial"/>
          <w:sz w:val="22"/>
          <w:szCs w:val="22"/>
        </w:rPr>
        <w:t>Maintain all certification requirements recommended by the Board of Medicine as well as understanding and complying with all current laws, rules and regulations which g</w:t>
      </w:r>
      <w:r w:rsidR="00A72891">
        <w:rPr>
          <w:rFonts w:asciiTheme="minorHAnsi" w:hAnsiTheme="minorHAnsi" w:cs="Arial"/>
          <w:sz w:val="22"/>
          <w:szCs w:val="22"/>
        </w:rPr>
        <w:t>overn the practice of physician assistants</w:t>
      </w:r>
      <w:r>
        <w:rPr>
          <w:rFonts w:asciiTheme="minorHAnsi" w:hAnsiTheme="minorHAnsi" w:cs="Arial"/>
          <w:sz w:val="22"/>
          <w:szCs w:val="22"/>
        </w:rPr>
        <w:t xml:space="preserve"> in the State of Virginia.</w:t>
      </w:r>
      <w:r w:rsidR="00971F84">
        <w:rPr>
          <w:rFonts w:asciiTheme="minorHAnsi" w:hAnsiTheme="minorHAnsi" w:cs="Arial"/>
          <w:sz w:val="22"/>
          <w:szCs w:val="22"/>
        </w:rPr>
        <w:t xml:space="preserve"> </w:t>
      </w:r>
    </w:p>
    <w:p w:rsidR="00827627" w:rsidRDefault="00827627" w:rsidP="00827627">
      <w:pPr>
        <w:pStyle w:val="ListParagraph"/>
        <w:tabs>
          <w:tab w:val="left" w:pos="0"/>
          <w:tab w:val="left" w:pos="183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mallCaps/>
          <w:sz w:val="22"/>
          <w:szCs w:val="22"/>
          <w:u w:val="single"/>
        </w:rPr>
      </w:pPr>
      <w:bookmarkStart w:id="2" w:name="P24_1010"/>
      <w:bookmarkEnd w:id="2"/>
      <w:r w:rsidRPr="00422C1B">
        <w:rPr>
          <w:rFonts w:asciiTheme="minorHAnsi" w:hAnsiTheme="minorHAnsi"/>
          <w:b/>
          <w:sz w:val="22"/>
          <w:szCs w:val="22"/>
          <w:u w:val="single"/>
        </w:rPr>
        <w:t>QUALIFICATIONS</w:t>
      </w: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2"/>
          <w:szCs w:val="22"/>
        </w:rPr>
      </w:pPr>
      <w:r w:rsidRPr="00422C1B">
        <w:rPr>
          <w:rFonts w:asciiTheme="minorHAnsi" w:hAnsiTheme="minorHAnsi"/>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57A23" w:rsidRPr="00422C1B" w:rsidRDefault="00457A2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mallCaps/>
          <w:sz w:val="22"/>
          <w:szCs w:val="22"/>
          <w:u w:val="single"/>
        </w:rPr>
      </w:pP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mallCaps/>
          <w:sz w:val="22"/>
          <w:szCs w:val="22"/>
          <w:u w:val="single"/>
        </w:rPr>
      </w:pPr>
      <w:r w:rsidRPr="00422C1B">
        <w:rPr>
          <w:rFonts w:asciiTheme="minorHAnsi" w:hAnsiTheme="minorHAnsi"/>
          <w:b/>
          <w:smallCaps/>
          <w:sz w:val="22"/>
          <w:szCs w:val="22"/>
          <w:u w:val="single"/>
        </w:rPr>
        <w:t xml:space="preserve">LANGUAGE SKILLS </w:t>
      </w: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2"/>
          <w:szCs w:val="22"/>
        </w:rPr>
      </w:pPr>
      <w:r w:rsidRPr="00422C1B">
        <w:rPr>
          <w:rFonts w:asciiTheme="minorHAnsi" w:hAnsiTheme="minorHAnsi"/>
          <w:sz w:val="22"/>
          <w:szCs w:val="22"/>
        </w:rPr>
        <w:t>Ability to read and comprehend simple instructions, short correspondence, and memos. Ability to write simple correspondence.  Ability to effectively present information in one-on-one and small group situations to associated stakeholders.</w:t>
      </w: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mallCaps/>
          <w:sz w:val="22"/>
          <w:szCs w:val="22"/>
          <w:u w:val="single"/>
        </w:rPr>
      </w:pP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2"/>
          <w:szCs w:val="22"/>
        </w:rPr>
      </w:pPr>
      <w:r w:rsidRPr="00422C1B">
        <w:rPr>
          <w:rFonts w:asciiTheme="minorHAnsi" w:hAnsiTheme="minorHAnsi"/>
          <w:b/>
          <w:smallCaps/>
          <w:sz w:val="22"/>
          <w:szCs w:val="22"/>
          <w:u w:val="single"/>
        </w:rPr>
        <w:t>MATHEMATICAL SKILLS</w:t>
      </w:r>
    </w:p>
    <w:p w:rsidR="00C246A3" w:rsidRPr="00422C1B" w:rsidRDefault="00C246A3" w:rsidP="00C246A3">
      <w:pPr>
        <w:keepLines/>
        <w:rPr>
          <w:rFonts w:asciiTheme="minorHAnsi" w:hAnsiTheme="minorHAnsi"/>
          <w:sz w:val="22"/>
          <w:szCs w:val="22"/>
        </w:rPr>
      </w:pPr>
      <w:r w:rsidRPr="00422C1B">
        <w:rPr>
          <w:rFonts w:asciiTheme="minorHAnsi" w:hAnsiTheme="minorHAnsi"/>
          <w:sz w:val="22"/>
          <w:szCs w:val="22"/>
        </w:rPr>
        <w:t xml:space="preserve">Ability to add, subtract, multiply, and divide in all units of measure, using whole numbers, common fractions, and decimals.  </w:t>
      </w: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mallCaps/>
          <w:sz w:val="22"/>
          <w:szCs w:val="22"/>
          <w:u w:val="single"/>
        </w:rPr>
      </w:pP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2"/>
          <w:szCs w:val="22"/>
        </w:rPr>
      </w:pPr>
      <w:r w:rsidRPr="00422C1B">
        <w:rPr>
          <w:rFonts w:asciiTheme="minorHAnsi" w:hAnsiTheme="minorHAnsi"/>
          <w:b/>
          <w:smallCaps/>
          <w:sz w:val="22"/>
          <w:szCs w:val="22"/>
          <w:u w:val="single"/>
        </w:rPr>
        <w:t>REASONING ABILITY</w:t>
      </w: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2"/>
          <w:szCs w:val="22"/>
        </w:rPr>
      </w:pPr>
      <w:r w:rsidRPr="00422C1B">
        <w:rPr>
          <w:rFonts w:asciiTheme="minorHAnsi" w:hAnsiTheme="minorHAnsi"/>
          <w:sz w:val="22"/>
          <w:szCs w:val="22"/>
        </w:rPr>
        <w:t>Ability to apply common sense understanding to carry out instructions furnished in written, oral, or diagram form.  Ability to deal with problems involving several concrete variables in standardized situations.</w:t>
      </w: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2"/>
          <w:szCs w:val="22"/>
        </w:rPr>
      </w:pP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2"/>
          <w:szCs w:val="22"/>
        </w:rPr>
      </w:pPr>
      <w:r w:rsidRPr="00422C1B">
        <w:rPr>
          <w:rFonts w:asciiTheme="minorHAnsi" w:hAnsiTheme="minorHAnsi"/>
          <w:b/>
          <w:smallCaps/>
          <w:sz w:val="22"/>
          <w:szCs w:val="22"/>
          <w:u w:val="single"/>
        </w:rPr>
        <w:t>CERTIFICATES, LICENSES, REGISTRATIONS</w:t>
      </w:r>
    </w:p>
    <w:p w:rsidR="00827627" w:rsidRPr="00422C1B" w:rsidRDefault="006005AE" w:rsidP="00827627">
      <w:pPr>
        <w:tabs>
          <w:tab w:val="left" w:pos="0"/>
          <w:tab w:val="left" w:pos="1830"/>
          <w:tab w:val="left" w:pos="2160"/>
          <w:tab w:val="left" w:pos="2880"/>
          <w:tab w:val="left" w:pos="3600"/>
          <w:tab w:val="left" w:pos="4320"/>
          <w:tab w:val="left" w:pos="5040"/>
          <w:tab w:val="left" w:pos="5760"/>
          <w:tab w:val="left" w:pos="6480"/>
          <w:tab w:val="left" w:pos="7200"/>
          <w:tab w:val="left" w:pos="7920"/>
        </w:tabs>
        <w:outlineLvl w:val="0"/>
        <w:rPr>
          <w:rFonts w:asciiTheme="minorHAnsi" w:hAnsiTheme="minorHAnsi"/>
          <w:sz w:val="22"/>
          <w:szCs w:val="22"/>
        </w:rPr>
      </w:pPr>
      <w:r w:rsidRPr="00BB3B60">
        <w:rPr>
          <w:rFonts w:asciiTheme="minorHAnsi" w:hAnsiTheme="minorHAnsi"/>
          <w:sz w:val="22"/>
          <w:szCs w:val="22"/>
        </w:rPr>
        <w:t>Valid driving record</w:t>
      </w:r>
      <w:r>
        <w:rPr>
          <w:rFonts w:asciiTheme="minorHAnsi" w:hAnsiTheme="minorHAnsi"/>
          <w:sz w:val="22"/>
          <w:szCs w:val="22"/>
        </w:rPr>
        <w:t xml:space="preserve">, safe automobile, </w:t>
      </w:r>
      <w:r w:rsidR="00827627" w:rsidRPr="00422C1B">
        <w:rPr>
          <w:rFonts w:asciiTheme="minorHAnsi" w:hAnsiTheme="minorHAnsi"/>
          <w:sz w:val="22"/>
          <w:szCs w:val="22"/>
        </w:rPr>
        <w:t>current and sufficient auto insurance. Licensed by the Virginia State Board of Health Professions in respective field of practice.</w:t>
      </w: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2"/>
          <w:szCs w:val="22"/>
        </w:rPr>
      </w:pP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z w:val="22"/>
          <w:szCs w:val="22"/>
        </w:rPr>
      </w:pPr>
      <w:r w:rsidRPr="00422C1B">
        <w:rPr>
          <w:rFonts w:asciiTheme="minorHAnsi" w:hAnsiTheme="minorHAnsi"/>
          <w:b/>
          <w:smallCaps/>
          <w:sz w:val="22"/>
          <w:szCs w:val="22"/>
          <w:u w:val="single"/>
        </w:rPr>
        <w:t>PHYSICAL DEMANDS</w:t>
      </w:r>
    </w:p>
    <w:p w:rsidR="00C246A3" w:rsidRPr="00422C1B"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2"/>
          <w:szCs w:val="22"/>
        </w:rPr>
      </w:pPr>
      <w:r w:rsidRPr="00422C1B">
        <w:rPr>
          <w:rFonts w:asciiTheme="minorHAnsi" w:hAnsi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246A3" w:rsidRPr="00422C1B" w:rsidRDefault="00C246A3" w:rsidP="00C246A3">
      <w:pPr>
        <w:numPr>
          <w:ilvl w:val="0"/>
          <w:numId w:val="4"/>
        </w:numPr>
        <w:tabs>
          <w:tab w:val="left" w:pos="720"/>
          <w:tab w:val="left" w:pos="2910"/>
          <w:tab w:val="left" w:pos="3990"/>
          <w:tab w:val="left" w:pos="4710"/>
          <w:tab w:val="left" w:pos="5430"/>
          <w:tab w:val="left" w:pos="6150"/>
          <w:tab w:val="left" w:pos="6870"/>
          <w:tab w:val="left" w:pos="7590"/>
          <w:tab w:val="left" w:pos="8310"/>
          <w:tab w:val="left" w:pos="9030"/>
          <w:tab w:val="right" w:pos="9360"/>
        </w:tabs>
        <w:autoSpaceDE/>
        <w:autoSpaceDN/>
        <w:adjustRightInd/>
        <w:rPr>
          <w:rFonts w:asciiTheme="minorHAnsi" w:hAnsiTheme="minorHAnsi"/>
          <w:sz w:val="22"/>
          <w:szCs w:val="22"/>
        </w:rPr>
      </w:pPr>
      <w:r w:rsidRPr="00422C1B">
        <w:rPr>
          <w:rFonts w:asciiTheme="minorHAnsi" w:hAnsiTheme="minorHAnsi"/>
          <w:sz w:val="22"/>
          <w:szCs w:val="22"/>
        </w:rPr>
        <w:t xml:space="preserve">Phone-related tasks require the ability to hear and speak.  </w:t>
      </w:r>
    </w:p>
    <w:p w:rsidR="00C246A3" w:rsidRPr="00422C1B" w:rsidRDefault="00C246A3" w:rsidP="00C246A3">
      <w:pPr>
        <w:numPr>
          <w:ilvl w:val="0"/>
          <w:numId w:val="4"/>
        </w:numPr>
        <w:tabs>
          <w:tab w:val="left" w:pos="720"/>
          <w:tab w:val="left" w:pos="2910"/>
          <w:tab w:val="left" w:pos="3990"/>
          <w:tab w:val="left" w:pos="4710"/>
          <w:tab w:val="left" w:pos="5430"/>
          <w:tab w:val="left" w:pos="6150"/>
          <w:tab w:val="left" w:pos="6870"/>
          <w:tab w:val="left" w:pos="7590"/>
          <w:tab w:val="left" w:pos="8310"/>
          <w:tab w:val="left" w:pos="9030"/>
          <w:tab w:val="right" w:pos="9360"/>
        </w:tabs>
        <w:autoSpaceDE/>
        <w:autoSpaceDN/>
        <w:adjustRightInd/>
        <w:rPr>
          <w:rFonts w:asciiTheme="minorHAnsi" w:hAnsiTheme="minorHAnsi"/>
          <w:sz w:val="22"/>
          <w:szCs w:val="22"/>
        </w:rPr>
      </w:pPr>
      <w:r w:rsidRPr="00422C1B">
        <w:rPr>
          <w:rFonts w:asciiTheme="minorHAnsi" w:hAnsiTheme="minorHAnsi"/>
          <w:sz w:val="22"/>
          <w:szCs w:val="22"/>
        </w:rPr>
        <w:t xml:space="preserve">Copying, filing, and other record keeping duties require the ability to stand, sit, and move from one position to another easily.  </w:t>
      </w:r>
    </w:p>
    <w:p w:rsidR="00C246A3" w:rsidRPr="00422C1B" w:rsidRDefault="00C246A3" w:rsidP="00C246A3">
      <w:pPr>
        <w:numPr>
          <w:ilvl w:val="0"/>
          <w:numId w:val="4"/>
        </w:numPr>
        <w:tabs>
          <w:tab w:val="left" w:pos="720"/>
          <w:tab w:val="left" w:pos="2910"/>
          <w:tab w:val="left" w:pos="3990"/>
          <w:tab w:val="left" w:pos="4710"/>
          <w:tab w:val="left" w:pos="5430"/>
          <w:tab w:val="left" w:pos="6150"/>
          <w:tab w:val="left" w:pos="6870"/>
          <w:tab w:val="left" w:pos="7590"/>
          <w:tab w:val="left" w:pos="8310"/>
          <w:tab w:val="left" w:pos="9030"/>
          <w:tab w:val="right" w:pos="9360"/>
        </w:tabs>
        <w:autoSpaceDE/>
        <w:autoSpaceDN/>
        <w:adjustRightInd/>
        <w:rPr>
          <w:rFonts w:asciiTheme="minorHAnsi" w:hAnsiTheme="minorHAnsi"/>
          <w:sz w:val="22"/>
          <w:szCs w:val="22"/>
        </w:rPr>
      </w:pPr>
      <w:r w:rsidRPr="00422C1B">
        <w:rPr>
          <w:rFonts w:asciiTheme="minorHAnsi" w:hAnsiTheme="minorHAnsi"/>
          <w:sz w:val="22"/>
          <w:szCs w:val="22"/>
        </w:rPr>
        <w:t xml:space="preserve">Computer work requires the ability to input data from a keyboard quickly and efficiently (use of fingers/ability to feel). </w:t>
      </w:r>
    </w:p>
    <w:p w:rsidR="00C246A3" w:rsidRDefault="00C246A3" w:rsidP="00C246A3">
      <w:pPr>
        <w:numPr>
          <w:ilvl w:val="0"/>
          <w:numId w:val="4"/>
        </w:numPr>
        <w:tabs>
          <w:tab w:val="left" w:pos="720"/>
          <w:tab w:val="left" w:pos="2910"/>
          <w:tab w:val="left" w:pos="3990"/>
          <w:tab w:val="left" w:pos="4710"/>
          <w:tab w:val="left" w:pos="5430"/>
          <w:tab w:val="left" w:pos="6150"/>
          <w:tab w:val="left" w:pos="6870"/>
          <w:tab w:val="left" w:pos="7590"/>
          <w:tab w:val="left" w:pos="8310"/>
          <w:tab w:val="left" w:pos="9030"/>
          <w:tab w:val="right" w:pos="9360"/>
        </w:tabs>
        <w:autoSpaceDE/>
        <w:autoSpaceDN/>
        <w:adjustRightInd/>
        <w:rPr>
          <w:rFonts w:asciiTheme="minorHAnsi" w:hAnsiTheme="minorHAnsi"/>
          <w:sz w:val="22"/>
          <w:szCs w:val="22"/>
        </w:rPr>
      </w:pPr>
      <w:r w:rsidRPr="00422C1B">
        <w:rPr>
          <w:rFonts w:asciiTheme="minorHAnsi" w:hAnsiTheme="minorHAnsi"/>
          <w:sz w:val="22"/>
          <w:szCs w:val="22"/>
        </w:rPr>
        <w:lastRenderedPageBreak/>
        <w:t>Close computer work requires clear vision as well as ability to adjust focus when returning to other tasks.</w:t>
      </w:r>
    </w:p>
    <w:p w:rsidR="00C5585F" w:rsidRPr="00BB3B60" w:rsidRDefault="00C5585F" w:rsidP="00C246A3">
      <w:pPr>
        <w:numPr>
          <w:ilvl w:val="0"/>
          <w:numId w:val="4"/>
        </w:numPr>
        <w:tabs>
          <w:tab w:val="left" w:pos="720"/>
          <w:tab w:val="left" w:pos="2910"/>
          <w:tab w:val="left" w:pos="3990"/>
          <w:tab w:val="left" w:pos="4710"/>
          <w:tab w:val="left" w:pos="5430"/>
          <w:tab w:val="left" w:pos="6150"/>
          <w:tab w:val="left" w:pos="6870"/>
          <w:tab w:val="left" w:pos="7590"/>
          <w:tab w:val="left" w:pos="8310"/>
          <w:tab w:val="left" w:pos="9030"/>
          <w:tab w:val="right" w:pos="9360"/>
        </w:tabs>
        <w:autoSpaceDE/>
        <w:autoSpaceDN/>
        <w:adjustRightInd/>
        <w:rPr>
          <w:rFonts w:asciiTheme="minorHAnsi" w:hAnsiTheme="minorHAnsi"/>
          <w:sz w:val="22"/>
          <w:szCs w:val="22"/>
        </w:rPr>
      </w:pPr>
      <w:r w:rsidRPr="00BB3B60">
        <w:rPr>
          <w:rFonts w:asciiTheme="minorHAnsi" w:hAnsiTheme="minorHAnsi"/>
          <w:sz w:val="22"/>
          <w:szCs w:val="22"/>
        </w:rPr>
        <w:t>Prolonged periods of sitting and/or standing, occasional bending and stooping.</w:t>
      </w:r>
    </w:p>
    <w:p w:rsidR="00C5585F" w:rsidRPr="00BB3B60" w:rsidRDefault="00C5585F" w:rsidP="00C246A3">
      <w:pPr>
        <w:numPr>
          <w:ilvl w:val="0"/>
          <w:numId w:val="4"/>
        </w:numPr>
        <w:tabs>
          <w:tab w:val="left" w:pos="720"/>
          <w:tab w:val="left" w:pos="2910"/>
          <w:tab w:val="left" w:pos="3990"/>
          <w:tab w:val="left" w:pos="4710"/>
          <w:tab w:val="left" w:pos="5430"/>
          <w:tab w:val="left" w:pos="6150"/>
          <w:tab w:val="left" w:pos="6870"/>
          <w:tab w:val="left" w:pos="7590"/>
          <w:tab w:val="left" w:pos="8310"/>
          <w:tab w:val="left" w:pos="9030"/>
          <w:tab w:val="right" w:pos="9360"/>
        </w:tabs>
        <w:autoSpaceDE/>
        <w:autoSpaceDN/>
        <w:adjustRightInd/>
        <w:rPr>
          <w:rFonts w:asciiTheme="minorHAnsi" w:hAnsiTheme="minorHAnsi"/>
          <w:sz w:val="22"/>
          <w:szCs w:val="22"/>
        </w:rPr>
      </w:pPr>
      <w:r w:rsidRPr="00BB3B60">
        <w:rPr>
          <w:rFonts w:asciiTheme="minorHAnsi" w:hAnsiTheme="minorHAnsi"/>
          <w:sz w:val="22"/>
          <w:szCs w:val="22"/>
        </w:rPr>
        <w:t>Ability to lift and exert up to 10 pounds of force occasionally.</w:t>
      </w:r>
    </w:p>
    <w:p w:rsidR="00C246A3" w:rsidRPr="00422C1B" w:rsidRDefault="00C246A3" w:rsidP="00C246A3">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sz w:val="22"/>
          <w:szCs w:val="22"/>
        </w:rPr>
      </w:pPr>
    </w:p>
    <w:p w:rsidR="00C246A3" w:rsidRPr="00422C1B" w:rsidRDefault="00C246A3" w:rsidP="00C246A3">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b/>
          <w:sz w:val="22"/>
          <w:szCs w:val="22"/>
        </w:rPr>
      </w:pPr>
      <w:r w:rsidRPr="00422C1B">
        <w:rPr>
          <w:rFonts w:asciiTheme="minorHAnsi" w:hAnsiTheme="minorHAnsi"/>
          <w:b/>
          <w:smallCaps/>
          <w:sz w:val="22"/>
          <w:szCs w:val="22"/>
          <w:u w:val="single"/>
        </w:rPr>
        <w:t>WORK ENVIRONMENT</w:t>
      </w:r>
    </w:p>
    <w:p w:rsidR="00C246A3" w:rsidRPr="00422C1B" w:rsidRDefault="00C246A3" w:rsidP="00C246A3">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sz w:val="22"/>
          <w:szCs w:val="22"/>
        </w:rPr>
      </w:pPr>
      <w:r w:rsidRPr="00422C1B">
        <w:rPr>
          <w:rFonts w:asciiTheme="minorHAnsi" w:hAnsiTheme="minorHAnsi"/>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Duties require working in office environment with moderate noise level, including computers, printers, ringing phones, copy equipment. </w:t>
      </w:r>
    </w:p>
    <w:p w:rsidR="00C246A3" w:rsidRPr="00422C1B" w:rsidRDefault="00C246A3" w:rsidP="00C246A3">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b/>
          <w:sz w:val="22"/>
          <w:szCs w:val="22"/>
        </w:rPr>
      </w:pPr>
    </w:p>
    <w:p w:rsidR="00C246A3" w:rsidRPr="00422C1B" w:rsidRDefault="00C246A3" w:rsidP="00C246A3">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b/>
          <w:sz w:val="22"/>
          <w:szCs w:val="22"/>
        </w:rPr>
      </w:pPr>
      <w:r w:rsidRPr="00422C1B">
        <w:rPr>
          <w:rFonts w:asciiTheme="minorHAnsi" w:hAnsiTheme="minorHAnsi"/>
          <w:b/>
          <w:sz w:val="22"/>
          <w:szCs w:val="22"/>
        </w:rPr>
        <w:t>ACCEPTANCE OF JOB DESCRIPTION</w:t>
      </w:r>
    </w:p>
    <w:p w:rsidR="00C246A3" w:rsidRPr="00422C1B" w:rsidRDefault="00C246A3" w:rsidP="00C246A3">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sz w:val="22"/>
          <w:szCs w:val="22"/>
        </w:rPr>
      </w:pPr>
      <w:r w:rsidRPr="00422C1B">
        <w:rPr>
          <w:rFonts w:asciiTheme="minorHAnsi" w:hAnsiTheme="minorHAnsi"/>
          <w:sz w:val="22"/>
          <w:szCs w:val="22"/>
        </w:rPr>
        <w:t>I hereby acknowledge understanding of the duties outlined above and agree to perform them to the best of my ability.  I also understand that my performance will be formally evaluated by my supervisor at least annually and that evaluation will be thoroughly discussed with me.  I have received a copy of this job description.</w:t>
      </w:r>
    </w:p>
    <w:p w:rsidR="00C246A3" w:rsidRPr="00422C1B" w:rsidRDefault="00C246A3" w:rsidP="00C246A3">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sz w:val="22"/>
          <w:szCs w:val="22"/>
        </w:rPr>
      </w:pPr>
    </w:p>
    <w:p w:rsidR="00C246A3" w:rsidRPr="00422C1B" w:rsidRDefault="00C246A3" w:rsidP="00C246A3">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sz w:val="22"/>
          <w:szCs w:val="22"/>
        </w:rPr>
      </w:pPr>
      <w:r w:rsidRPr="00422C1B">
        <w:rPr>
          <w:rFonts w:asciiTheme="minorHAnsi" w:hAnsiTheme="minorHAnsi"/>
          <w:sz w:val="22"/>
          <w:szCs w:val="22"/>
        </w:rPr>
        <w:t>________________________________</w:t>
      </w:r>
      <w:r w:rsidRPr="00422C1B">
        <w:rPr>
          <w:rFonts w:asciiTheme="minorHAnsi" w:hAnsiTheme="minorHAnsi"/>
          <w:sz w:val="22"/>
          <w:szCs w:val="22"/>
        </w:rPr>
        <w:tab/>
      </w:r>
      <w:r w:rsidRPr="00422C1B">
        <w:rPr>
          <w:rFonts w:asciiTheme="minorHAnsi" w:hAnsiTheme="minorHAnsi"/>
          <w:sz w:val="22"/>
          <w:szCs w:val="22"/>
        </w:rPr>
        <w:tab/>
      </w:r>
      <w:r w:rsidRPr="00422C1B">
        <w:rPr>
          <w:rFonts w:asciiTheme="minorHAnsi" w:hAnsiTheme="minorHAnsi"/>
          <w:sz w:val="22"/>
          <w:szCs w:val="22"/>
        </w:rPr>
        <w:tab/>
      </w:r>
      <w:r w:rsidRPr="00422C1B">
        <w:rPr>
          <w:rFonts w:asciiTheme="minorHAnsi" w:hAnsiTheme="minorHAnsi"/>
          <w:sz w:val="22"/>
          <w:szCs w:val="22"/>
        </w:rPr>
        <w:tab/>
        <w:t>_______________</w:t>
      </w:r>
    </w:p>
    <w:p w:rsidR="00C246A3" w:rsidRPr="00422C1B" w:rsidRDefault="00C246A3" w:rsidP="00AD5719">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cs="Arial"/>
          <w:b/>
          <w:bCs/>
          <w:sz w:val="22"/>
          <w:szCs w:val="22"/>
        </w:rPr>
      </w:pPr>
      <w:r w:rsidRPr="00422C1B">
        <w:rPr>
          <w:rFonts w:asciiTheme="minorHAnsi" w:hAnsiTheme="minorHAnsi"/>
          <w:sz w:val="22"/>
          <w:szCs w:val="22"/>
        </w:rPr>
        <w:t>Employee</w:t>
      </w:r>
      <w:r w:rsidRPr="00422C1B">
        <w:rPr>
          <w:rFonts w:asciiTheme="minorHAnsi" w:hAnsiTheme="minorHAnsi"/>
          <w:sz w:val="22"/>
          <w:szCs w:val="22"/>
        </w:rPr>
        <w:tab/>
      </w:r>
      <w:r w:rsidRPr="00422C1B">
        <w:rPr>
          <w:rFonts w:asciiTheme="minorHAnsi" w:hAnsiTheme="minorHAnsi"/>
          <w:sz w:val="22"/>
          <w:szCs w:val="22"/>
        </w:rPr>
        <w:tab/>
      </w:r>
      <w:r w:rsidRPr="00422C1B">
        <w:rPr>
          <w:rFonts w:asciiTheme="minorHAnsi" w:hAnsiTheme="minorHAnsi"/>
          <w:sz w:val="22"/>
          <w:szCs w:val="22"/>
        </w:rPr>
        <w:tab/>
      </w:r>
      <w:r w:rsidRPr="00422C1B">
        <w:rPr>
          <w:rFonts w:asciiTheme="minorHAnsi" w:hAnsiTheme="minorHAnsi"/>
          <w:sz w:val="22"/>
          <w:szCs w:val="22"/>
        </w:rPr>
        <w:tab/>
      </w:r>
      <w:r w:rsidRPr="00422C1B">
        <w:rPr>
          <w:rFonts w:asciiTheme="minorHAnsi" w:hAnsiTheme="minorHAnsi"/>
          <w:sz w:val="22"/>
          <w:szCs w:val="22"/>
        </w:rPr>
        <w:tab/>
      </w:r>
      <w:r w:rsidRPr="00422C1B">
        <w:rPr>
          <w:rFonts w:asciiTheme="minorHAnsi" w:hAnsiTheme="minorHAnsi"/>
          <w:sz w:val="22"/>
          <w:szCs w:val="22"/>
        </w:rPr>
        <w:tab/>
      </w:r>
      <w:r w:rsidRPr="00422C1B">
        <w:rPr>
          <w:rFonts w:asciiTheme="minorHAnsi" w:hAnsiTheme="minorHAnsi"/>
          <w:sz w:val="22"/>
          <w:szCs w:val="22"/>
        </w:rPr>
        <w:tab/>
        <w:t>Date</w:t>
      </w:r>
    </w:p>
    <w:sectPr w:rsidR="00C246A3" w:rsidRPr="00422C1B" w:rsidSect="00E375EB">
      <w:pgSz w:w="12240" w:h="15840" w:code="1"/>
      <w:pgMar w:top="432" w:right="432" w:bottom="432" w:left="432"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cs="Arial"/>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235935E0"/>
    <w:multiLevelType w:val="hybridMultilevel"/>
    <w:tmpl w:val="299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62F3C"/>
    <w:multiLevelType w:val="hybridMultilevel"/>
    <w:tmpl w:val="74E4D6F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039BB"/>
    <w:multiLevelType w:val="multilevel"/>
    <w:tmpl w:val="FB32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E539E"/>
    <w:multiLevelType w:val="hybridMultilevel"/>
    <w:tmpl w:val="3BB0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4A"/>
    <w:rsid w:val="00013417"/>
    <w:rsid w:val="000B1A8C"/>
    <w:rsid w:val="000B4A07"/>
    <w:rsid w:val="000D3A77"/>
    <w:rsid w:val="000D642C"/>
    <w:rsid w:val="000E10A1"/>
    <w:rsid w:val="000E25A3"/>
    <w:rsid w:val="000E278E"/>
    <w:rsid w:val="000F3965"/>
    <w:rsid w:val="001357D0"/>
    <w:rsid w:val="001C6112"/>
    <w:rsid w:val="001F0629"/>
    <w:rsid w:val="001F2188"/>
    <w:rsid w:val="001F72F1"/>
    <w:rsid w:val="00217A2E"/>
    <w:rsid w:val="00236682"/>
    <w:rsid w:val="00245D83"/>
    <w:rsid w:val="0029724A"/>
    <w:rsid w:val="002B0F15"/>
    <w:rsid w:val="002B23C8"/>
    <w:rsid w:val="002D47FD"/>
    <w:rsid w:val="0030132E"/>
    <w:rsid w:val="00302D63"/>
    <w:rsid w:val="003E0BC3"/>
    <w:rsid w:val="00422C1B"/>
    <w:rsid w:val="00435172"/>
    <w:rsid w:val="004510FE"/>
    <w:rsid w:val="00457A23"/>
    <w:rsid w:val="00465CF7"/>
    <w:rsid w:val="004829C9"/>
    <w:rsid w:val="004866BD"/>
    <w:rsid w:val="004A7C70"/>
    <w:rsid w:val="00503990"/>
    <w:rsid w:val="00514855"/>
    <w:rsid w:val="005217BB"/>
    <w:rsid w:val="00556468"/>
    <w:rsid w:val="005605CE"/>
    <w:rsid w:val="00565BB8"/>
    <w:rsid w:val="005747D9"/>
    <w:rsid w:val="005778A7"/>
    <w:rsid w:val="00590A9E"/>
    <w:rsid w:val="005C19A5"/>
    <w:rsid w:val="005F42AD"/>
    <w:rsid w:val="006005AE"/>
    <w:rsid w:val="00605337"/>
    <w:rsid w:val="0061510A"/>
    <w:rsid w:val="00670B3B"/>
    <w:rsid w:val="006A1F74"/>
    <w:rsid w:val="006D336F"/>
    <w:rsid w:val="006E6B60"/>
    <w:rsid w:val="00705507"/>
    <w:rsid w:val="00710F17"/>
    <w:rsid w:val="00712022"/>
    <w:rsid w:val="00720B3B"/>
    <w:rsid w:val="00722C20"/>
    <w:rsid w:val="007326E1"/>
    <w:rsid w:val="00740788"/>
    <w:rsid w:val="00781DB5"/>
    <w:rsid w:val="00790635"/>
    <w:rsid w:val="007A5C46"/>
    <w:rsid w:val="007E1742"/>
    <w:rsid w:val="008258B5"/>
    <w:rsid w:val="00827627"/>
    <w:rsid w:val="00857FA3"/>
    <w:rsid w:val="008C77C1"/>
    <w:rsid w:val="008E4EC7"/>
    <w:rsid w:val="008F1028"/>
    <w:rsid w:val="00912D9B"/>
    <w:rsid w:val="00922DD7"/>
    <w:rsid w:val="00925637"/>
    <w:rsid w:val="00942965"/>
    <w:rsid w:val="00951D5B"/>
    <w:rsid w:val="00971F84"/>
    <w:rsid w:val="009A17F6"/>
    <w:rsid w:val="009D6269"/>
    <w:rsid w:val="00A02914"/>
    <w:rsid w:val="00A46BE1"/>
    <w:rsid w:val="00A72891"/>
    <w:rsid w:val="00A9241B"/>
    <w:rsid w:val="00A94A42"/>
    <w:rsid w:val="00AC4F61"/>
    <w:rsid w:val="00AD09FC"/>
    <w:rsid w:val="00AD5719"/>
    <w:rsid w:val="00AF34D2"/>
    <w:rsid w:val="00B037F3"/>
    <w:rsid w:val="00B21619"/>
    <w:rsid w:val="00B30CA8"/>
    <w:rsid w:val="00B34B5A"/>
    <w:rsid w:val="00B52BD7"/>
    <w:rsid w:val="00B65A9F"/>
    <w:rsid w:val="00BA22A2"/>
    <w:rsid w:val="00BB3B60"/>
    <w:rsid w:val="00BB41DD"/>
    <w:rsid w:val="00C032D6"/>
    <w:rsid w:val="00C20BC8"/>
    <w:rsid w:val="00C21712"/>
    <w:rsid w:val="00C246A3"/>
    <w:rsid w:val="00C46728"/>
    <w:rsid w:val="00C5585F"/>
    <w:rsid w:val="00C62375"/>
    <w:rsid w:val="00C70462"/>
    <w:rsid w:val="00C74316"/>
    <w:rsid w:val="00C82378"/>
    <w:rsid w:val="00CA7AE9"/>
    <w:rsid w:val="00CC6C6E"/>
    <w:rsid w:val="00D13F12"/>
    <w:rsid w:val="00D74DF3"/>
    <w:rsid w:val="00DD4D4A"/>
    <w:rsid w:val="00DE1F33"/>
    <w:rsid w:val="00E375EB"/>
    <w:rsid w:val="00E611F6"/>
    <w:rsid w:val="00E6210C"/>
    <w:rsid w:val="00E779EE"/>
    <w:rsid w:val="00E86BAD"/>
    <w:rsid w:val="00E94006"/>
    <w:rsid w:val="00EE5F25"/>
    <w:rsid w:val="00F04346"/>
    <w:rsid w:val="00F679BF"/>
    <w:rsid w:val="00F67C8A"/>
    <w:rsid w:val="00F84A89"/>
    <w:rsid w:val="00F855DE"/>
    <w:rsid w:val="00FA7C61"/>
    <w:rsid w:val="00FD57FD"/>
    <w:rsid w:val="00FF31DC"/>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0A136-D85E-4C73-AE07-27C334B5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4A"/>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DD4D4A"/>
    <w:pPr>
      <w:numPr>
        <w:numId w:val="1"/>
      </w:numPr>
      <w:ind w:left="720" w:hanging="720"/>
    </w:pPr>
  </w:style>
  <w:style w:type="paragraph" w:customStyle="1" w:styleId="Quick1">
    <w:name w:val="Quick 1."/>
    <w:basedOn w:val="Normal"/>
    <w:rsid w:val="00DD4D4A"/>
    <w:pPr>
      <w:numPr>
        <w:numId w:val="2"/>
      </w:numPr>
      <w:ind w:left="720" w:hanging="720"/>
    </w:pPr>
  </w:style>
  <w:style w:type="paragraph" w:styleId="Footer">
    <w:name w:val="footer"/>
    <w:basedOn w:val="Normal"/>
    <w:link w:val="FooterChar"/>
    <w:rsid w:val="00DD4D4A"/>
    <w:pPr>
      <w:tabs>
        <w:tab w:val="center" w:pos="4320"/>
        <w:tab w:val="right" w:pos="8640"/>
      </w:tabs>
    </w:pPr>
  </w:style>
  <w:style w:type="character" w:customStyle="1" w:styleId="FooterChar">
    <w:name w:val="Footer Char"/>
    <w:basedOn w:val="DefaultParagraphFont"/>
    <w:link w:val="Footer"/>
    <w:rsid w:val="00DD4D4A"/>
    <w:rPr>
      <w:rFonts w:ascii="Arial" w:eastAsia="Times New Roman" w:hAnsi="Arial" w:cs="Times New Roman"/>
      <w:sz w:val="24"/>
      <w:szCs w:val="24"/>
    </w:rPr>
  </w:style>
  <w:style w:type="character" w:styleId="PageNumber">
    <w:name w:val="page number"/>
    <w:basedOn w:val="DefaultParagraphFont"/>
    <w:rsid w:val="00DD4D4A"/>
  </w:style>
  <w:style w:type="paragraph" w:styleId="ListParagraph">
    <w:name w:val="List Paragraph"/>
    <w:basedOn w:val="Normal"/>
    <w:uiPriority w:val="34"/>
    <w:qFormat/>
    <w:rsid w:val="00C246A3"/>
    <w:pPr>
      <w:widowControl/>
      <w:autoSpaceDE/>
      <w:autoSpaceDN/>
      <w:adjustRightInd/>
      <w:ind w:left="720"/>
    </w:pPr>
    <w:rPr>
      <w:rFonts w:ascii="Times New Roman" w:hAnsi="Times New Roman"/>
      <w:szCs w:val="20"/>
    </w:rPr>
  </w:style>
  <w:style w:type="paragraph" w:styleId="BalloonText">
    <w:name w:val="Balloon Text"/>
    <w:basedOn w:val="Normal"/>
    <w:link w:val="BalloonTextChar"/>
    <w:uiPriority w:val="99"/>
    <w:semiHidden/>
    <w:unhideWhenUsed/>
    <w:rsid w:val="00D74DF3"/>
    <w:rPr>
      <w:rFonts w:ascii="Tahoma" w:hAnsi="Tahoma" w:cs="Tahoma"/>
      <w:sz w:val="16"/>
      <w:szCs w:val="16"/>
    </w:rPr>
  </w:style>
  <w:style w:type="character" w:customStyle="1" w:styleId="BalloonTextChar">
    <w:name w:val="Balloon Text Char"/>
    <w:basedOn w:val="DefaultParagraphFont"/>
    <w:link w:val="BalloonText"/>
    <w:uiPriority w:val="99"/>
    <w:semiHidden/>
    <w:rsid w:val="00D74D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D0F1-A5AC-4590-9A2E-4269605A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Lannetti</dc:creator>
  <cp:lastModifiedBy>Susan Chrisley</cp:lastModifiedBy>
  <cp:revision>2</cp:revision>
  <cp:lastPrinted>2015-04-17T20:11:00Z</cp:lastPrinted>
  <dcterms:created xsi:type="dcterms:W3CDTF">2016-10-25T13:51:00Z</dcterms:created>
  <dcterms:modified xsi:type="dcterms:W3CDTF">2016-10-25T13:51:00Z</dcterms:modified>
</cp:coreProperties>
</file>